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白露的感悟：成长与微小的幸福</w:t>
      </w:r>
      <w:bookmarkEnd w:id="1"/>
    </w:p>
    <w:p/>
    <w:p/>
    <w:p/>
    <w:p>
      <w:pPr>
        <w:jc w:val="both"/>
        <w:ind w:left="0" w:right="0" w:firstLine="480"/>
        <w:spacing w:line="360" w:lineRule="auto"/>
      </w:pPr>
      <w:r>
        <w:rPr>
          <w:rFonts w:ascii="SimSun" w:hAnsi="SimSun" w:eastAsia="SimSun" w:cs="SimSun"/>
          <w:sz w:val="28"/>
          <w:szCs w:val="28"/>
        </w:rPr>
        <w:t xml:space="preserve">白露节气，空气中带着微凉的味道，仿佛提醒我们时光在流逝。我走在乡间的小路上，脚下踩着落叶，发出沙沙的声音。露水打湿了鞋尖，却也让人心里感到一种温柔的清新。</w:t>
      </w:r>
    </w:p>
    <w:p>
      <w:pPr>
        <w:jc w:val="both"/>
        <w:ind w:left="0" w:right="0" w:firstLine="480"/>
        <w:spacing w:line="360" w:lineRule="auto"/>
      </w:pPr>
      <w:r>
        <w:rPr>
          <w:rFonts w:ascii="SimSun" w:hAnsi="SimSun" w:eastAsia="SimSun" w:cs="SimSun"/>
          <w:sz w:val="28"/>
          <w:szCs w:val="28"/>
        </w:rPr>
        <w:t xml:space="preserve">我喜欢在这样的早晨思考人生。白露让我想到成长——就像清晨的露水，总是悄悄地滋润着大地，却不张扬。我们的生活也是如此，许多小小的努力和改变，可能在别人眼中微不足道，但却一点一点地让我们变得更好。</w:t>
      </w:r>
    </w:p>
    <w:p>
      <w:pPr>
        <w:jc w:val="both"/>
        <w:ind w:left="0" w:right="0" w:firstLine="480"/>
        <w:spacing w:line="360" w:lineRule="auto"/>
      </w:pPr>
      <w:r>
        <w:rPr>
          <w:rFonts w:ascii="SimSun" w:hAnsi="SimSun" w:eastAsia="SimSun" w:cs="SimSun"/>
          <w:sz w:val="28"/>
          <w:szCs w:val="28"/>
        </w:rPr>
        <w:t xml:space="preserve">走过田野，我看到农民伯伯忙碌的身影，他们弯腰收割着庄稼。阳光下，汗水与露水交融闪亮，仿佛在告诉我，幸福常常藏在劳动与坚持的瞬间。白露不仅是自然的现象，也像一面镜子，让我看到自己的成长和心中的期许。</w:t>
      </w:r>
    </w:p>
    <w:p>
      <w:pPr>
        <w:jc w:val="both"/>
        <w:ind w:left="0" w:right="0" w:firstLine="480"/>
        <w:spacing w:line="360" w:lineRule="auto"/>
      </w:pPr>
      <w:r>
        <w:rPr>
          <w:rFonts w:ascii="SimSun" w:hAnsi="SimSun" w:eastAsia="SimSun" w:cs="SimSun"/>
          <w:sz w:val="28"/>
          <w:szCs w:val="28"/>
        </w:rPr>
        <w:t xml:space="preserve">回到教室，我开始写下这些感受。作文里，我描述露珠的闪烁，写下微凉的风吹在脸上的感觉，同时把内心的感悟融入文字。每一个细节都是我对生活的观察，每一句话都是对成长的记录。</w:t>
      </w:r>
    </w:p>
    <w:p>
      <w:pPr>
        <w:jc w:val="both"/>
        <w:ind w:left="0" w:right="0" w:firstLine="480"/>
        <w:spacing w:line="360" w:lineRule="auto"/>
      </w:pPr>
      <w:r>
        <w:rPr>
          <w:rFonts w:ascii="SimSun" w:hAnsi="SimSun" w:eastAsia="SimSun" w:cs="SimSun"/>
          <w:sz w:val="28"/>
          <w:szCs w:val="28"/>
        </w:rPr>
        <w:t xml:space="preserve">白露的清晨，是反思与期待的时光。它教会我珍惜当下的每一刻，感受微小的幸福，并在作文里表达自己的成长。这样的素材，不仅让作文有生动的自然描写，也让情感真切动人。</w:t>
      </w:r>
    </w:p>
    <w:p>
      <w:pPr>
        <w:sectPr>
          <w:pgSz w:orient="portrait" w:w="11905.511811024" w:h="16837.795275591"/>
          <w:pgMar w:top="1440" w:right="1440" w:bottom="1440" w:left="1440" w:header="720" w:footer="720" w:gutter="0"/>
          <w:cols w:num="1" w:space="720"/>
        </w:sectPr>
      </w:pPr>
    </w:p>
    <w:p>
      <w:pPr>
        <w:pStyle w:val="Heading1"/>
      </w:pPr>
      <w:bookmarkStart w:id="2" w:name="_Toc2"/>
      <w:r>
        <w:t>Reflections of White Dew: Growth and Small Happiness</w:t>
      </w:r>
      <w:bookmarkEnd w:id="2"/>
    </w:p>
    <w:p/>
    <w:p/>
    <w:p/>
    <w:p>
      <w:pPr>
        <w:jc w:val="both"/>
        <w:ind w:left="0" w:right="0" w:firstLine="480"/>
        <w:spacing w:line="360" w:lineRule="auto"/>
      </w:pPr>
      <w:r>
        <w:rPr>
          <w:rFonts w:ascii="SimSun" w:hAnsi="SimSun" w:eastAsia="SimSun" w:cs="SimSun"/>
          <w:sz w:val="28"/>
          <w:szCs w:val="28"/>
        </w:rPr>
        <w:t xml:space="preserve">During the White Dew solar term, the air carries a hint of coolness, as if reminding us that time is passing. I walk along the country path, leaves crunching beneath my feet. The dew soaks my shoes, yet it fills me with a gentle freshness.</w:t>
      </w:r>
    </w:p>
    <w:p>
      <w:pPr>
        <w:jc w:val="both"/>
        <w:ind w:left="0" w:right="0" w:firstLine="480"/>
        <w:spacing w:line="360" w:lineRule="auto"/>
      </w:pPr>
      <w:r>
        <w:rPr>
          <w:rFonts w:ascii="SimSun" w:hAnsi="SimSun" w:eastAsia="SimSun" w:cs="SimSun"/>
          <w:sz w:val="28"/>
          <w:szCs w:val="28"/>
        </w:rPr>
        <w:t xml:space="preserve">I enjoy reflecting on life on mornings like this. White Dew reminds me of growth—like the morning dew quietly nourishing the earth without fanfare. Our lives are similar; many small efforts and changes may seem insignificant to others but gradually make us better.</w:t>
      </w:r>
    </w:p>
    <w:p>
      <w:pPr>
        <w:jc w:val="both"/>
        <w:ind w:left="0" w:right="0" w:firstLine="480"/>
        <w:spacing w:line="360" w:lineRule="auto"/>
      </w:pPr>
      <w:r>
        <w:rPr>
          <w:rFonts w:ascii="SimSun" w:hAnsi="SimSun" w:eastAsia="SimSun" w:cs="SimSun"/>
          <w:sz w:val="28"/>
          <w:szCs w:val="28"/>
        </w:rPr>
        <w:t xml:space="preserve">Passing the fields, I see farmers busily harvesting crops. In the sunlight, sweat and dew glisten together, as if telling me that happiness often lies in moments of work and perseverance. White Dew is not only a natural phenomenon but also a mirror, reflecting my own growth and hopes.</w:t>
      </w:r>
    </w:p>
    <w:p>
      <w:pPr>
        <w:jc w:val="both"/>
        <w:ind w:left="0" w:right="0" w:firstLine="480"/>
        <w:spacing w:line="360" w:lineRule="auto"/>
      </w:pPr>
      <w:r>
        <w:rPr>
          <w:rFonts w:ascii="SimSun" w:hAnsi="SimSun" w:eastAsia="SimSun" w:cs="SimSun"/>
          <w:sz w:val="28"/>
          <w:szCs w:val="28"/>
        </w:rPr>
        <w:t xml:space="preserve">Back in the classroom, I begin to write down these feelings. In my essay, I describe the sparkling dew, the cool wind on my face, and weave my reflections into the text. Every detail reflects my observation of life, and every sentence records my growth.</w:t>
      </w:r>
    </w:p>
    <w:p>
      <w:pPr>
        <w:jc w:val="both"/>
        <w:ind w:left="0" w:right="0" w:firstLine="480"/>
        <w:spacing w:line="360" w:lineRule="auto"/>
      </w:pPr>
      <w:r>
        <w:rPr>
          <w:rFonts w:ascii="SimSun" w:hAnsi="SimSun" w:eastAsia="SimSun" w:cs="SimSun"/>
          <w:sz w:val="28"/>
          <w:szCs w:val="28"/>
        </w:rPr>
        <w:t xml:space="preserve">The mornings of White Dew are moments for reflection and anticipation. They teach me to cherish every moment, appreciate small happiness, and express personal growth in essays. Such material not only brings vivid natural description to writing but also makes emotions authentic and touching.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2025-10-30T13:25:10+00:00</dcterms:created>
  <dcterms:modified xsi:type="dcterms:W3CDTF">2025-10-30T13:25:10+00:00</dcterms:modified>
</cp:coreProperties>
</file>

<file path=docProps/custom.xml><?xml version="1.0" encoding="utf-8"?>
<Properties xmlns="http://schemas.openxmlformats.org/officeDocument/2006/custom-properties" xmlns:vt="http://schemas.openxmlformats.org/officeDocument/2006/docPropsVTypes"/>
</file>