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白露节气寄语合集：简短温暖的秋日问候</w:t>
      </w:r>
      <w:bookmarkEnd w:id="1"/>
    </w:p>
    <w:p/>
    <w:p/>
    <w:p/>
    <w:p>
      <w:pPr>
        <w:jc w:val="both"/>
        <w:ind w:left="0" w:right="0" w:firstLine="480"/>
        <w:spacing w:line="360" w:lineRule="auto"/>
      </w:pPr>
      <w:r>
        <w:rPr>
          <w:rFonts w:ascii="SimSun" w:hAnsi="SimSun" w:eastAsia="SimSun" w:cs="SimSun"/>
          <w:sz w:val="28"/>
          <w:szCs w:val="28"/>
        </w:rPr>
        <w:t xml:space="preserve">白露，是秋季气候变化的重要标志。随着白露节气的到来，晨晚温差增大，露水明显增多，秋天的气息愈发清晰。在这样的季节里，短小干净的节气寄语不仅是文化的体现，更是传递关怀与祝福的方式。</w:t>
      </w:r>
    </w:p>
    <w:p>
      <w:pPr>
        <w:jc w:val="both"/>
        <w:ind w:left="0" w:right="0" w:firstLine="480"/>
        <w:spacing w:line="360" w:lineRule="auto"/>
      </w:pPr>
      <w:r>
        <w:rPr>
          <w:rFonts w:ascii="SimSun" w:hAnsi="SimSun" w:eastAsia="SimSun" w:cs="SimSun"/>
          <w:sz w:val="28"/>
          <w:szCs w:val="28"/>
        </w:rPr>
        <w:t xml:space="preserve">朋友圈分享的白露寄语可以简短温暖，如：“白露微凉，愿你心中常有温暖”“秋风轻拂，愿你笑容不减”。短句易读易记，又能让朋友感受到节气的意境与关心。</w:t>
      </w:r>
    </w:p>
    <w:p>
      <w:pPr>
        <w:jc w:val="both"/>
        <w:ind w:left="0" w:right="0" w:firstLine="480"/>
        <w:spacing w:line="360" w:lineRule="auto"/>
      </w:pPr>
      <w:r>
        <w:rPr>
          <w:rFonts w:ascii="SimSun" w:hAnsi="SimSun" w:eastAsia="SimSun" w:cs="SimSun"/>
          <w:sz w:val="28"/>
          <w:szCs w:val="28"/>
        </w:rPr>
        <w:t xml:space="preserve">在公司或团队内部，白露寄语可结合工作激励：“白露至，愿大家齐心协力，共迎丰收”“秋意渐浓，愿你在职场中收获满满，心情常新”。这样的寄语既有节气感，也能增强团队凝聚力。</w:t>
      </w:r>
    </w:p>
    <w:p>
      <w:pPr>
        <w:jc w:val="both"/>
        <w:ind w:left="0" w:right="0" w:firstLine="480"/>
        <w:spacing w:line="360" w:lineRule="auto"/>
      </w:pPr>
      <w:r>
        <w:rPr>
          <w:rFonts w:ascii="SimSun" w:hAnsi="SimSun" w:eastAsia="SimSun" w:cs="SimSun"/>
          <w:sz w:val="28"/>
          <w:szCs w:val="28"/>
        </w:rPr>
        <w:t xml:space="preserve">教师寄语中，白露节气短句可以鼓励学生：“白露到，愿你学习顺利，心境如晨露般清澈”“秋风送爽，愿你每天进步一点点，收获知识与快乐”。简短而富有情感的寄语，让学生感受到节气的温暖关怀。</w:t>
      </w:r>
    </w:p>
    <w:p>
      <w:pPr>
        <w:jc w:val="both"/>
        <w:ind w:left="0" w:right="0" w:firstLine="480"/>
        <w:spacing w:line="360" w:lineRule="auto"/>
      </w:pPr>
      <w:r>
        <w:rPr>
          <w:rFonts w:ascii="SimSun" w:hAnsi="SimSun" w:eastAsia="SimSun" w:cs="SimSun"/>
          <w:sz w:val="28"/>
          <w:szCs w:val="28"/>
        </w:rPr>
        <w:t xml:space="preserve">节气祝福文案也可以延展得更有画面感：“白露悄然降临，晨露晶莹，秋风轻柔，愿你在这个季节里生活顺意，心怀喜乐，身体安康。”这样的文字不仅适合发送给亲友，也适合作为明信片或节日卡片的寄语，带来温馨的秋日氛围。</w:t>
      </w:r>
    </w:p>
    <w:p>
      <w:pPr>
        <w:jc w:val="both"/>
        <w:ind w:left="0" w:right="0" w:firstLine="480"/>
        <w:spacing w:line="360" w:lineRule="auto"/>
      </w:pPr>
      <w:r>
        <w:rPr>
          <w:rFonts w:ascii="SimSun" w:hAnsi="SimSun" w:eastAsia="SimSun" w:cs="SimSun"/>
          <w:sz w:val="28"/>
          <w:szCs w:val="28"/>
        </w:rPr>
        <w:t xml:space="preserve">总的来说，白露节气寄语合集以短小、干净、温暖为特色，适用于朋友圈、公司、教师等多种场景，既传递了节气文化，也让人感受到人与人之间的温情与关怀。在秋意渐浓的日子里，一句简单的白露祝福，足以温暖心灵。</w:t>
      </w:r>
    </w:p>
    <w:p>
      <w:pPr>
        <w:sectPr>
          <w:pgSz w:orient="portrait" w:w="11905.511811024" w:h="16837.795275591"/>
          <w:pgMar w:top="1440" w:right="1440" w:bottom="1440" w:left="1440" w:header="720" w:footer="720" w:gutter="0"/>
          <w:cols w:num="1" w:space="720"/>
        </w:sectPr>
      </w:pPr>
    </w:p>
    <w:p>
      <w:pPr>
        <w:pStyle w:val="Heading1"/>
      </w:pPr>
      <w:bookmarkStart w:id="2" w:name="_Toc2"/>
      <w:r>
        <w:t>White Dew Greetings Collection: Short and Warm Autumn Wishes</w:t>
      </w:r>
      <w:bookmarkEnd w:id="2"/>
    </w:p>
    <w:p/>
    <w:p/>
    <w:p/>
    <w:p>
      <w:pPr>
        <w:jc w:val="both"/>
        <w:ind w:left="0" w:right="0" w:firstLine="480"/>
        <w:spacing w:line="360" w:lineRule="auto"/>
      </w:pPr>
      <w:r>
        <w:rPr>
          <w:rFonts w:ascii="SimSun" w:hAnsi="SimSun" w:eastAsia="SimSun" w:cs="SimSun"/>
          <w:sz w:val="28"/>
          <w:szCs w:val="28"/>
        </w:rPr>
        <w:t xml:space="preserve">White Dew is an important indicator of autumn’s climatic change. With its arrival, the morning and evening temperature differences increase, dew becomes more noticeable, and the essence of autumn becomes clearer. In this season, short and clean solar term greetings not only reflect culture but also convey care and blessings.</w:t>
      </w:r>
    </w:p>
    <w:p>
      <w:pPr>
        <w:jc w:val="both"/>
        <w:ind w:left="0" w:right="0" w:firstLine="480"/>
        <w:spacing w:line="360" w:lineRule="auto"/>
      </w:pPr>
      <w:r>
        <w:rPr>
          <w:rFonts w:ascii="SimSun" w:hAnsi="SimSun" w:eastAsia="SimSun" w:cs="SimSun"/>
          <w:sz w:val="28"/>
          <w:szCs w:val="28"/>
        </w:rPr>
        <w:t xml:space="preserve">For social media, White Dew greetings can be brief and warm, such as: 'White Dew is slightly cool, may warmth always reside in your heart,' or 'Autumn breeze gently blows, may your smile never fade.' Short sentences are easy to read and remember, and allow friends to feel the seasonal sentiment and care.</w:t>
      </w:r>
    </w:p>
    <w:p>
      <w:pPr>
        <w:jc w:val="both"/>
        <w:ind w:left="0" w:right="0" w:firstLine="480"/>
        <w:spacing w:line="360" w:lineRule="auto"/>
      </w:pPr>
      <w:r>
        <w:rPr>
          <w:rFonts w:ascii="SimSun" w:hAnsi="SimSun" w:eastAsia="SimSun" w:cs="SimSun"/>
          <w:sz w:val="28"/>
          <w:szCs w:val="28"/>
        </w:rPr>
        <w:t xml:space="preserve">In companies or teams, White Dew greetings can combine work motivation: 'White Dew arrives, may we work together and embrace a fruitful season,' or 'As autumn deepens, may you achieve abundant results at work and keep a refreshed mindset.' These messages convey the season while enhancing team cohesion.</w:t>
      </w:r>
    </w:p>
    <w:p>
      <w:pPr>
        <w:jc w:val="both"/>
        <w:ind w:left="0" w:right="0" w:firstLine="480"/>
        <w:spacing w:line="360" w:lineRule="auto"/>
      </w:pPr>
      <w:r>
        <w:rPr>
          <w:rFonts w:ascii="SimSun" w:hAnsi="SimSun" w:eastAsia="SimSun" w:cs="SimSun"/>
          <w:sz w:val="28"/>
          <w:szCs w:val="28"/>
        </w:rPr>
        <w:t xml:space="preserve">For teachers, White Dew short sentences can encourage students: 'White Dew arrives, may your learning go smoothly, and your mind be as clear as morning dew,' or 'Autumn breeze brings freshness, may you make small daily progress and harvest knowledge and joy.' Short and emotional messages let students feel the seasonal warmth and care.</w:t>
      </w:r>
    </w:p>
    <w:p>
      <w:pPr>
        <w:jc w:val="both"/>
        <w:ind w:left="0" w:right="0" w:firstLine="480"/>
        <w:spacing w:line="360" w:lineRule="auto"/>
      </w:pPr>
      <w:r>
        <w:rPr>
          <w:rFonts w:ascii="SimSun" w:hAnsi="SimSun" w:eastAsia="SimSun" w:cs="SimSun"/>
          <w:sz w:val="28"/>
          <w:szCs w:val="28"/>
        </w:rPr>
        <w:t xml:space="preserve">Extended blessings can also be more vivid: 'White Dew quietly descends, dew glistens, autumn breeze gently blows. May your life go smoothly this season, your heart be joyful, and your body healthy.' These sentences are suitable for friends and family, or as greetings on postcards or holiday cards, bringing a warm autumn atmosphere.</w:t>
      </w:r>
    </w:p>
    <w:p>
      <w:pPr>
        <w:jc w:val="both"/>
        <w:ind w:left="0" w:right="0" w:firstLine="480"/>
        <w:spacing w:line="360" w:lineRule="auto"/>
      </w:pPr>
      <w:r>
        <w:rPr>
          <w:rFonts w:ascii="SimSun" w:hAnsi="SimSun" w:eastAsia="SimSun" w:cs="SimSun"/>
          <w:sz w:val="28"/>
          <w:szCs w:val="28"/>
        </w:rPr>
        <w:t xml:space="preserve">Overall, the White Dew greetings collection is characterized by being short, clean, and warm, suitable for social media, company, teachers, and other scenarios. They convey the culture of the solar term while allowing people to feel emotional warmth and care. In the deepening autumn, a simple White Dew blessing can warm the heart.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2025-10-30T13:26:11+00:00</dcterms:created>
  <dcterms:modified xsi:type="dcterms:W3CDTF">2025-10-30T13:26:11+00:00</dcterms:modified>
</cp:coreProperties>
</file>

<file path=docProps/custom.xml><?xml version="1.0" encoding="utf-8"?>
<Properties xmlns="http://schemas.openxmlformats.org/officeDocument/2006/custom-properties" xmlns:vt="http://schemas.openxmlformats.org/officeDocument/2006/docPropsVTypes"/>
</file>