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白露寄语：秋意初浓的温暖问候</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标志着气温开始明显下降，露水渐多，秋意初浓。古人云：“白露秋分夜，一夜冷一夜。”白露不仅是自然界气候变化的象征，更承载了人们对秋天的感知和寄语。它提醒我们在季节更替中保持身体健康，也提醒我们珍惜人与人之间的温情。</w:t>
      </w:r>
    </w:p>
    <w:p>
      <w:pPr>
        <w:jc w:val="both"/>
        <w:ind w:left="0" w:right="0" w:firstLine="480"/>
        <w:spacing w:line="360" w:lineRule="auto"/>
      </w:pPr>
      <w:r>
        <w:rPr>
          <w:rFonts w:ascii="SimSun" w:hAnsi="SimSun" w:eastAsia="SimSun" w:cs="SimSun"/>
          <w:sz w:val="28"/>
          <w:szCs w:val="28"/>
        </w:rPr>
        <w:t xml:space="preserve">在朋友圈或社交平台上分享白露寄语，可以用一些简短干净的句子，如：“白露生凉，愿你心安如水”“白露时节，送你一缕秋风的温柔”。这样的短句既体现了节气的文化，又传递了关怀和祝福。</w:t>
      </w:r>
    </w:p>
    <w:p>
      <w:pPr>
        <w:jc w:val="both"/>
        <w:ind w:left="0" w:right="0" w:firstLine="480"/>
        <w:spacing w:line="360" w:lineRule="auto"/>
      </w:pPr>
      <w:r>
        <w:rPr>
          <w:rFonts w:ascii="SimSun" w:hAnsi="SimSun" w:eastAsia="SimSun" w:cs="SimSun"/>
          <w:sz w:val="28"/>
          <w:szCs w:val="28"/>
        </w:rPr>
        <w:t xml:space="preserve">公司公告或团队群里，也可以用白露寄语激励员工或同事：“白露已至，愿团队如露水般纯粹透明，凝聚每一份努力”“秋意渐浓，愿你在工作中收获满满，心中常怀温暖”。简短的文字，不仅传递节气信息，还能带来心理上的舒适感。</w:t>
      </w:r>
    </w:p>
    <w:p>
      <w:pPr>
        <w:jc w:val="both"/>
        <w:ind w:left="0" w:right="0" w:firstLine="480"/>
        <w:spacing w:line="360" w:lineRule="auto"/>
      </w:pPr>
      <w:r>
        <w:rPr>
          <w:rFonts w:ascii="SimSun" w:hAnsi="SimSun" w:eastAsia="SimSun" w:cs="SimSun"/>
          <w:sz w:val="28"/>
          <w:szCs w:val="28"/>
        </w:rPr>
        <w:t xml:space="preserve">教师寄语方面，白露也很适合作为开学寄语或课堂问候：“白露时节，愿你在学习的道路上坚定前行，如露珠般晶亮”“秋风送爽，愿你在知识的世界里收获满满，心中有光”。短小的祝福语中蕴含对学生的关怀和期待。</w:t>
      </w:r>
    </w:p>
    <w:p>
      <w:pPr>
        <w:jc w:val="both"/>
        <w:ind w:left="0" w:right="0" w:firstLine="480"/>
        <w:spacing w:line="360" w:lineRule="auto"/>
      </w:pPr>
      <w:r>
        <w:rPr>
          <w:rFonts w:ascii="SimSun" w:hAnsi="SimSun" w:eastAsia="SimSun" w:cs="SimSun"/>
          <w:sz w:val="28"/>
          <w:szCs w:val="28"/>
        </w:rPr>
        <w:t xml:space="preserve">除了短句寄语，还可以扩展成完整的祝福文案。例如：“白露悄至，带来了清晨的露水与秋风的凉意。愿你在这个季节里，心中常怀温暖，步履安稳，生活如秋日般明亮而宁静。”这样的祝福语既有画面感，又有温度，适合发给亲朋好友，或者写在明信片上。</w:t>
      </w:r>
    </w:p>
    <w:p>
      <w:pPr>
        <w:jc w:val="both"/>
        <w:ind w:left="0" w:right="0" w:firstLine="480"/>
        <w:spacing w:line="360" w:lineRule="auto"/>
      </w:pPr>
      <w:r>
        <w:rPr>
          <w:rFonts w:ascii="SimSun" w:hAnsi="SimSun" w:eastAsia="SimSun" w:cs="SimSun"/>
          <w:sz w:val="28"/>
          <w:szCs w:val="28"/>
        </w:rPr>
        <w:t xml:space="preserve">白露寄语不仅是对季节的描写，也是人与自然、人与人之间情感的桥梁。在秋意渐浓的日子里，一句简短干净的白露祝福，便足以让人感到心安与温暖。</w:t>
      </w:r>
    </w:p>
    <w:p>
      <w:pPr>
        <w:sectPr>
          <w:pgSz w:orient="portrait" w:w="11905.511811024" w:h="16837.795275591"/>
          <w:pgMar w:top="1440" w:right="1440" w:bottom="1440" w:left="1440" w:header="720" w:footer="720" w:gutter="0"/>
          <w:cols w:num="1" w:space="720"/>
        </w:sectPr>
      </w:pPr>
    </w:p>
    <w:p>
      <w:pPr>
        <w:pStyle w:val="Heading1"/>
      </w:pPr>
      <w:bookmarkStart w:id="2" w:name="_Toc2"/>
      <w:r>
        <w:t>White Dew Greetings: Warm Wishes in Early Autumn</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a noticeable drop in temperature, more morning dew, and the beginning of autumn's deepening. As the old saying goes, 'White Dew and Autumn Equinox nights, each night brings more chill.' White Dew not only symbolizes changes in nature but also carries cultural and emotional significance. It reminds us to take care of our health during seasonal transitions and to cherish warmth between people.</w:t>
      </w:r>
    </w:p>
    <w:p>
      <w:pPr>
        <w:jc w:val="both"/>
        <w:ind w:left="0" w:right="0" w:firstLine="480"/>
        <w:spacing w:line="360" w:lineRule="auto"/>
      </w:pPr>
      <w:r>
        <w:rPr>
          <w:rFonts w:ascii="SimSun" w:hAnsi="SimSun" w:eastAsia="SimSun" w:cs="SimSun"/>
          <w:sz w:val="28"/>
          <w:szCs w:val="28"/>
        </w:rPr>
        <w:t xml:space="preserve">On social media, sharing White Dew greetings can be simple and pure, such as: 'White Dew brings coolness, may your heart be calm like water,' or 'During White Dew, sending you the gentle touch of autumn breeze.' These short sentences capture the essence of the season while expressing care and blessings.</w:t>
      </w:r>
    </w:p>
    <w:p>
      <w:pPr>
        <w:jc w:val="both"/>
        <w:ind w:left="0" w:right="0" w:firstLine="480"/>
        <w:spacing w:line="360" w:lineRule="auto"/>
      </w:pPr>
      <w:r>
        <w:rPr>
          <w:rFonts w:ascii="SimSun" w:hAnsi="SimSun" w:eastAsia="SimSun" w:cs="SimSun"/>
          <w:sz w:val="28"/>
          <w:szCs w:val="28"/>
        </w:rPr>
        <w:t xml:space="preserve">In company announcements or team messages, White Dew greetings can motivate colleagues: 'White Dew arrives, may our team be as pure and transparent as morning dew, gathering every effort,' or 'As autumn deepens, may you reap abundant results in your work and keep warmth in your heart.' Short texts convey both seasonal information and a sense of comfort.</w:t>
      </w:r>
    </w:p>
    <w:p>
      <w:pPr>
        <w:jc w:val="both"/>
        <w:ind w:left="0" w:right="0" w:firstLine="480"/>
        <w:spacing w:line="360" w:lineRule="auto"/>
      </w:pPr>
      <w:r>
        <w:rPr>
          <w:rFonts w:ascii="SimSun" w:hAnsi="SimSun" w:eastAsia="SimSun" w:cs="SimSun"/>
          <w:sz w:val="28"/>
          <w:szCs w:val="28"/>
        </w:rPr>
        <w:t xml:space="preserve">For teachers, White Dew greetings are suitable as classroom messages or back-to-school wishes: 'During White Dew, may you pursue learning steadily, shining bright like dew drops,' or 'Autumn breeze brings freshness, may you harvest knowledge abundantly and keep light in your heart.' These brief blessings express care and hope for students.</w:t>
      </w:r>
    </w:p>
    <w:p>
      <w:pPr>
        <w:jc w:val="both"/>
        <w:ind w:left="0" w:right="0" w:firstLine="480"/>
        <w:spacing w:line="360" w:lineRule="auto"/>
      </w:pPr>
      <w:r>
        <w:rPr>
          <w:rFonts w:ascii="SimSun" w:hAnsi="SimSun" w:eastAsia="SimSun" w:cs="SimSun"/>
          <w:sz w:val="28"/>
          <w:szCs w:val="28"/>
        </w:rPr>
        <w:t xml:space="preserve">Beyond short phrases, extended blessings work beautifully: 'White Dew quietly arrives, bringing morning dew and the cool touch of autumn breeze. May your heart stay warm, your steps steady, and your life be as bright and peaceful as an autumn day.' Such messages are vivid and warm, suitable for friends, family, or postcards.</w:t>
      </w:r>
    </w:p>
    <w:p>
      <w:pPr>
        <w:jc w:val="both"/>
        <w:ind w:left="0" w:right="0" w:firstLine="480"/>
        <w:spacing w:line="360" w:lineRule="auto"/>
      </w:pPr>
      <w:r>
        <w:rPr>
          <w:rFonts w:ascii="SimSun" w:hAnsi="SimSun" w:eastAsia="SimSun" w:cs="SimSun"/>
          <w:sz w:val="28"/>
          <w:szCs w:val="28"/>
        </w:rPr>
        <w:t xml:space="preserve">White Dew greetings are not only descriptions of the season but also bridges of emotion between nature and people. In these deepening autumn days, a simple, pure White Dew wish can bring comfort and warmth to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2025-10-30T13:26:08+00:00</dcterms:created>
  <dcterms:modified xsi:type="dcterms:W3CDTF">2025-10-30T13:26:08+00:00</dcterms:modified>
</cp:coreProperties>
</file>

<file path=docProps/custom.xml><?xml version="1.0" encoding="utf-8"?>
<Properties xmlns="http://schemas.openxmlformats.org/officeDocument/2006/custom-properties" xmlns:vt="http://schemas.openxmlformats.org/officeDocument/2006/docPropsVTypes"/>
</file>