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秋露中的感怀</w:t>
      </w:r>
      <w:bookmarkEnd w:id="1"/>
    </w:p>
    <w:p/>
    <w:p/>
    <w:p/>
    <w:p>
      <w:pPr>
        <w:jc w:val="both"/>
        <w:ind w:left="0" w:right="0" w:firstLine="480"/>
        <w:spacing w:line="360" w:lineRule="auto"/>
      </w:pPr>
      <w:r>
        <w:rPr>
          <w:rFonts w:ascii="SimSun" w:hAnsi="SimSun" w:eastAsia="SimSun" w:cs="SimSun"/>
          <w:sz w:val="28"/>
          <w:szCs w:val="28"/>
        </w:rPr>
        <w:t xml:space="preserve">白露悄然覆盖了大地，清晨的空气中带着丝丝凉意。露水点缀在花草上，像一颗颗晶莹剔透的珍珠，轻轻摇曳，闪烁着微弱的光。远处的山峰笼罩在薄雾中，仿佛披上了一层柔和的纱衣，带来几分神秘的色彩。</w:t>
      </w:r>
    </w:p>
    <w:p>
      <w:pPr>
        <w:jc w:val="both"/>
        <w:ind w:left="0" w:right="0" w:firstLine="480"/>
        <w:spacing w:line="360" w:lineRule="auto"/>
      </w:pPr>
      <w:r>
        <w:rPr>
          <w:rFonts w:ascii="SimSun" w:hAnsi="SimSun" w:eastAsia="SimSun" w:cs="SimSun"/>
          <w:sz w:val="28"/>
          <w:szCs w:val="28"/>
        </w:rPr>
        <w:t xml:space="preserve">我漫步在乡间的小路上，脚下的落叶发出轻微的沙沙声，秋风拂过脸庞，带来泥土与成熟果实的气息。天空渐渐透出淡淡的光亮，晨光洒在露珠上，折射出斑斓的色彩，如同大自然为人间准备的盛宴。</w:t>
      </w:r>
    </w:p>
    <w:p>
      <w:pPr>
        <w:jc w:val="both"/>
        <w:ind w:left="0" w:right="0" w:firstLine="480"/>
        <w:spacing w:line="360" w:lineRule="auto"/>
      </w:pPr>
      <w:r>
        <w:rPr>
          <w:rFonts w:ascii="SimSun" w:hAnsi="SimSun" w:eastAsia="SimSun" w:cs="SimSun"/>
          <w:sz w:val="28"/>
          <w:szCs w:val="28"/>
        </w:rPr>
        <w:t xml:space="preserve">此时，心中的思绪也随之飘远。思念家乡的亲人，回忆童年的点滴，心底涌起一股温暖的情感。白露的清晨，不仅是自然的美景，更是心灵的慰藉。它让人在忙碌与喧嚣中，找到片刻宁静，感受生活的柔软与美好。</w:t>
      </w:r>
    </w:p>
    <w:p>
      <w:pPr>
        <w:jc w:val="both"/>
        <w:ind w:left="0" w:right="0" w:firstLine="480"/>
        <w:spacing w:line="360" w:lineRule="auto"/>
      </w:pPr>
      <w:r>
        <w:rPr>
          <w:rFonts w:ascii="SimSun" w:hAnsi="SimSun" w:eastAsia="SimSun" w:cs="SimSun"/>
          <w:sz w:val="28"/>
          <w:szCs w:val="28"/>
        </w:rPr>
        <w:t xml:space="preserve">望着秋日的景象，我开始反思人生。每一次落叶的飘零，都像是在提醒我，时光无声流逝，而人生的每一刻都值得珍惜。白露的清晨，让我明白生活中那些平凡的瞬间，也能蕴含深刻的哲理与美感。</w:t>
      </w:r>
    </w:p>
    <w:p>
      <w:pPr>
        <w:jc w:val="both"/>
        <w:ind w:left="0" w:right="0" w:firstLine="480"/>
        <w:spacing w:line="360" w:lineRule="auto"/>
      </w:pPr>
      <w:r>
        <w:rPr>
          <w:rFonts w:ascii="SimSun" w:hAnsi="SimSun" w:eastAsia="SimSun" w:cs="SimSun"/>
          <w:sz w:val="28"/>
          <w:szCs w:val="28"/>
        </w:rPr>
        <w:t xml:space="preserve">秋日的露水，是自然的低语，也是心灵的触动。它教会我以柔和的心去面对生活的无常，以细腻的目光去观察周围的一切，以平静的心去感悟生命的意义。在白露的早晨，我感受到思绪的沉淀与人生的启迪，仿佛整个世界都在这一刻悄然宁静。</w:t>
      </w:r>
    </w:p>
    <w:p>
      <w:pPr>
        <w:sectPr>
          <w:pgSz w:orient="portrait" w:w="11905.511811024" w:h="16837.795275591"/>
          <w:pgMar w:top="1440" w:right="1440" w:bottom="1440" w:left="1440" w:header="720" w:footer="720" w:gutter="0"/>
          <w:cols w:num="1" w:space="720"/>
        </w:sectPr>
      </w:pPr>
    </w:p>
    <w:p>
      <w:pPr>
        <w:pStyle w:val="Heading1"/>
      </w:pPr>
      <w:bookmarkStart w:id="2" w:name="_Toc2"/>
      <w:r>
        <w:t>Reflections in Autumn Dew</w:t>
      </w:r>
      <w:bookmarkEnd w:id="2"/>
    </w:p>
    <w:p/>
    <w:p/>
    <w:p/>
    <w:p>
      <w:pPr>
        <w:jc w:val="both"/>
        <w:ind w:left="0" w:right="0" w:firstLine="480"/>
        <w:spacing w:line="360" w:lineRule="auto"/>
      </w:pPr>
      <w:r>
        <w:rPr>
          <w:rFonts w:ascii="SimSun" w:hAnsi="SimSun" w:eastAsia="SimSun" w:cs="SimSun"/>
          <w:sz w:val="28"/>
          <w:szCs w:val="28"/>
        </w:rPr>
        <w:t xml:space="preserve">White Dew silently blankets the earth, and the morning air carries a slight chill. Dew adorns the flowers and grass like tiny, translucent pearls, gently swaying and sparkling with faint light. Distant mountains are shrouded in thin mist, as if draped in a soft veil, adding a touch of mystery to the scenery.</w:t>
      </w:r>
    </w:p>
    <w:p>
      <w:pPr>
        <w:jc w:val="both"/>
        <w:ind w:left="0" w:right="0" w:firstLine="480"/>
        <w:spacing w:line="360" w:lineRule="auto"/>
      </w:pPr>
      <w:r>
        <w:rPr>
          <w:rFonts w:ascii="SimSun" w:hAnsi="SimSun" w:eastAsia="SimSun" w:cs="SimSun"/>
          <w:sz w:val="28"/>
          <w:szCs w:val="28"/>
        </w:rPr>
        <w:t xml:space="preserve">I stroll along the country path, fallen leaves rustling softly beneath my feet, the autumn wind brushing my face, bringing the scent of soil and ripened fruits. The sky gradually brightens, and morning light scatters across the dew, reflecting a kaleidoscope of colors, as if nature has prepared a feast for the eyes.</w:t>
      </w:r>
    </w:p>
    <w:p>
      <w:pPr>
        <w:jc w:val="both"/>
        <w:ind w:left="0" w:right="0" w:firstLine="480"/>
        <w:spacing w:line="360" w:lineRule="auto"/>
      </w:pPr>
      <w:r>
        <w:rPr>
          <w:rFonts w:ascii="SimSun" w:hAnsi="SimSun" w:eastAsia="SimSun" w:cs="SimSun"/>
          <w:sz w:val="28"/>
          <w:szCs w:val="28"/>
        </w:rPr>
        <w:t xml:space="preserve">At this moment, my thoughts drift afar. I miss my family and recall fragments of childhood, a wave of warmth rising in my heart. The White Dew morning is not only a natural spectacle but also a solace for the soul, offering a quiet moment amidst the rush, allowing one to feel the gentleness and beauty of life.</w:t>
      </w:r>
    </w:p>
    <w:p>
      <w:pPr>
        <w:jc w:val="both"/>
        <w:ind w:left="0" w:right="0" w:firstLine="480"/>
        <w:spacing w:line="360" w:lineRule="auto"/>
      </w:pPr>
      <w:r>
        <w:rPr>
          <w:rFonts w:ascii="SimSun" w:hAnsi="SimSun" w:eastAsia="SimSun" w:cs="SimSun"/>
          <w:sz w:val="28"/>
          <w:szCs w:val="28"/>
        </w:rPr>
        <w:t xml:space="preserve">Observing the autumn scene, I begin to reflect on life. Each falling leaf seems to remind me that time flows silently, and every moment is worth cherishing. The White Dew morning teaches that even the simplest moments can contain profound wisdom and beauty.</w:t>
      </w:r>
    </w:p>
    <w:p>
      <w:pPr>
        <w:jc w:val="both"/>
        <w:ind w:left="0" w:right="0" w:firstLine="480"/>
        <w:spacing w:line="360" w:lineRule="auto"/>
      </w:pPr>
      <w:r>
        <w:rPr>
          <w:rFonts w:ascii="SimSun" w:hAnsi="SimSun" w:eastAsia="SimSun" w:cs="SimSun"/>
          <w:sz w:val="28"/>
          <w:szCs w:val="28"/>
        </w:rPr>
        <w:t xml:space="preserve">The autumn dew is nature’s whisper and the soul’s touch. It teaches me to face life’s impermanence with a gentle heart, to observe the surroundings with delicate attention, and to perceive the meaning of life with calm. On a White Dew morning, I feel my thoughts settle and gain insight into life, as if the whole world has quietly embraced a moment of serenity.</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2025-10-30T13:28:10+00:00</dcterms:created>
  <dcterms:modified xsi:type="dcterms:W3CDTF">2025-10-30T13:28:10+00:00</dcterms:modified>
</cp:coreProperties>
</file>

<file path=docProps/custom.xml><?xml version="1.0" encoding="utf-8"?>
<Properties xmlns="http://schemas.openxmlformats.org/officeDocument/2006/custom-properties" xmlns:vt="http://schemas.openxmlformats.org/officeDocument/2006/docPropsVTypes"/>
</file>