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秋月诗意中的白露情怀</w:t>
      </w:r>
      <w:bookmarkEnd w:id="1"/>
    </w:p>
    <w:p/>
    <w:p/>
    <w:p/>
    <w:p>
      <w:pPr>
        <w:jc w:val="both"/>
        <w:ind w:left="0" w:right="0" w:firstLine="480"/>
        <w:spacing w:line="360" w:lineRule="auto"/>
      </w:pPr>
      <w:r>
        <w:rPr>
          <w:rFonts w:ascii="SimSun" w:hAnsi="SimSun" w:eastAsia="SimSun" w:cs="SimSun"/>
          <w:sz w:val="28"/>
          <w:szCs w:val="28"/>
        </w:rPr>
        <w:t xml:space="preserve">秋月在中国文学中常被视为清高、幽远、宁静的象征，而白露的出现则为这一象征增添了自然的质感。白露秋月，不仅是气候现象的描述，更是情感与哲理的载体。古人通过诗歌，将秋夜的明月与清晨的露水融合，寄托对人生、友情、离别乃至人生哲理的深刻感悟。</w:t>
      </w:r>
    </w:p>
    <w:p>
      <w:pPr>
        <w:jc w:val="both"/>
        <w:ind w:left="0" w:right="0" w:firstLine="480"/>
        <w:spacing w:line="360" w:lineRule="auto"/>
      </w:pPr>
      <w:r>
        <w:rPr>
          <w:rFonts w:ascii="SimSun" w:hAnsi="SimSun" w:eastAsia="SimSun" w:cs="SimSun"/>
          <w:sz w:val="28"/>
          <w:szCs w:val="28"/>
        </w:rPr>
        <w:t xml:space="preserve">诗人们在白露节气中感受自然的清凉和人生的易逝。唐代杜牧在《秋夕》中写道“银烛秋光冷画屏，轻罗小扇扑流萤”，描绘了秋夜的宁静与清冷气息，虽未点明白露，却正契合白露时节的意境。白露秋月在诗词中的运用，往往寓意时光流逝、思绪缥缈，以及内心的淡泊与超脱。</w:t>
      </w:r>
    </w:p>
    <w:p>
      <w:pPr>
        <w:jc w:val="both"/>
        <w:ind w:left="0" w:right="0" w:firstLine="480"/>
        <w:spacing w:line="360" w:lineRule="auto"/>
      </w:pPr>
      <w:r>
        <w:rPr>
          <w:rFonts w:ascii="SimSun" w:hAnsi="SimSun" w:eastAsia="SimSun" w:cs="SimSun"/>
          <w:sz w:val="28"/>
          <w:szCs w:val="28"/>
        </w:rPr>
        <w:t xml:space="preserve">宋代文学中，苏轼《水调歌头·明月几时有》中“但愿人长久，千里共婵娟”成为千古传诵之句，白露秋月的意象隐含在其中——明月如露，映照人的思念和情感。白露的清凉与秋月的皎洁结合，象征心境的澄明与情感的纯净，同时也体现了诗人对自然与人生和谐的向往。</w:t>
      </w:r>
    </w:p>
    <w:p>
      <w:pPr>
        <w:jc w:val="both"/>
        <w:ind w:left="0" w:right="0" w:firstLine="480"/>
        <w:spacing w:line="360" w:lineRule="auto"/>
      </w:pPr>
      <w:r>
        <w:rPr>
          <w:rFonts w:ascii="SimSun" w:hAnsi="SimSun" w:eastAsia="SimSun" w:cs="SimSun"/>
          <w:sz w:val="28"/>
          <w:szCs w:val="28"/>
        </w:rPr>
        <w:t xml:space="preserve">这种意象不仅停留在诗人的笔下，也反映在绘画、园林设计和民俗文化中。明亮的秋月与晶莹的露水，成为节气文化的重要符号。白露秋月的情感表达延续至今，现代诗人和作家仍以此为灵感源泉，书写对自然的赞美、对时光的珍惜，以及对人际情感的温柔关怀。</w:t>
      </w:r>
    </w:p>
    <w:p>
      <w:pPr>
        <w:jc w:val="both"/>
        <w:ind w:left="0" w:right="0" w:firstLine="480"/>
        <w:spacing w:line="360" w:lineRule="auto"/>
      </w:pPr>
      <w:r>
        <w:rPr>
          <w:rFonts w:ascii="SimSun" w:hAnsi="SimSun" w:eastAsia="SimSun" w:cs="SimSun"/>
          <w:sz w:val="28"/>
          <w:szCs w:val="28"/>
        </w:rPr>
        <w:t xml:space="preserve">从审美价值角度看，白露秋月强调的是一种静谧之美、一种清冷而不孤寂的境界。它提醒人们在繁忙生活中保持心灵的清澈与纯净，借助自然意象感悟人生哲理。无论是古代诗人的细腻描写，还是现代文化对其的延展，白露秋月都成为中国诗意文化中不可或缺的美学符号。</w:t>
      </w:r>
    </w:p>
    <w:p>
      <w:pPr>
        <w:sectPr>
          <w:pgSz w:orient="portrait" w:w="11905.511811024" w:h="16837.795275591"/>
          <w:pgMar w:top="1440" w:right="1440" w:bottom="1440" w:left="1440" w:header="720" w:footer="720" w:gutter="0"/>
          <w:cols w:num="1" w:space="720"/>
        </w:sectPr>
      </w:pPr>
    </w:p>
    <w:p>
      <w:pPr>
        <w:pStyle w:val="Heading1"/>
      </w:pPr>
      <w:bookmarkStart w:id="2" w:name="_Toc2"/>
      <w:r>
        <w:t>The Sentiment of White Dew in the Poetry of the Autumn Moon</w:t>
      </w:r>
      <w:bookmarkEnd w:id="2"/>
    </w:p>
    <w:p/>
    <w:p/>
    <w:p/>
    <w:p>
      <w:pPr>
        <w:jc w:val="both"/>
        <w:ind w:left="0" w:right="0" w:firstLine="480"/>
        <w:spacing w:line="360" w:lineRule="auto"/>
      </w:pPr>
      <w:r>
        <w:rPr>
          <w:rFonts w:ascii="SimSun" w:hAnsi="SimSun" w:eastAsia="SimSun" w:cs="SimSun"/>
          <w:sz w:val="28"/>
          <w:szCs w:val="28"/>
        </w:rPr>
        <w:t xml:space="preserve">The autumn moon in Chinese literature is often seen as a symbol of elegance, remoteness, and tranquility, while the arrival of White Dew adds a tangible natural texture to this symbol. The 'White Dew Autumn Moon' is not merely a climatic description but a vessel for emotion and philosophy. Ancient poets merged the bright autumn moon with the morning dew to express profound reflections on life, friendship, separation, and philosophical insights.</w:t>
      </w:r>
    </w:p>
    <w:p>
      <w:pPr>
        <w:jc w:val="both"/>
        <w:ind w:left="0" w:right="0" w:firstLine="480"/>
        <w:spacing w:line="360" w:lineRule="auto"/>
      </w:pPr>
      <w:r>
        <w:rPr>
          <w:rFonts w:ascii="SimSun" w:hAnsi="SimSun" w:eastAsia="SimSun" w:cs="SimSun"/>
          <w:sz w:val="28"/>
          <w:szCs w:val="28"/>
        </w:rPr>
        <w:t xml:space="preserve">Poets felt the coolness of nature and the transience of life during the White Dew solar term. Tang Dynasty poet Du Mu wrote in 'Autumn Evening,' 'Silver candles cast autumn light cold on painted screens, light gauze fans chase drifting fireflies,' depicting the tranquility and chill of an autumn night. Though White Dew is not explicitly mentioned, the imagery aligns perfectly with the spirit of the White Dew season. In poetry, the White Dew Autumn Moon often symbolizes the passage of time, drifting thoughts, and an inner sense of detachment and serenity.</w:t>
      </w:r>
    </w:p>
    <w:p>
      <w:pPr>
        <w:jc w:val="both"/>
        <w:ind w:left="0" w:right="0" w:firstLine="480"/>
        <w:spacing w:line="360" w:lineRule="auto"/>
      </w:pPr>
      <w:r>
        <w:rPr>
          <w:rFonts w:ascii="SimSun" w:hAnsi="SimSun" w:eastAsia="SimSun" w:cs="SimSun"/>
          <w:sz w:val="28"/>
          <w:szCs w:val="28"/>
        </w:rPr>
        <w:t xml:space="preserve">In Song Dynasty literature, Su Shi's 'Shui Diao Ge Tou: When will the moon be clear?' contains the immortal line, 'May we all be blessed with longevity, though far apart, we share the beauty of the moon.' The imagery of White Dew and the autumn moon is implicit here—the bright moon like dew mirrors longing and sentiment. The combination of White Dew's coolness and the autumn moon's brightness represents clarity of mind and purity of emotion, reflecting the poet's yearning for harmony between nature and life.</w:t>
      </w:r>
    </w:p>
    <w:p>
      <w:pPr>
        <w:jc w:val="both"/>
        <w:ind w:left="0" w:right="0" w:firstLine="480"/>
        <w:spacing w:line="360" w:lineRule="auto"/>
      </w:pPr>
      <w:r>
        <w:rPr>
          <w:rFonts w:ascii="SimSun" w:hAnsi="SimSun" w:eastAsia="SimSun" w:cs="SimSun"/>
          <w:sz w:val="28"/>
          <w:szCs w:val="28"/>
        </w:rPr>
        <w:t xml:space="preserve">This imagery extends beyond poetry into painting, garden design, and folk culture. The bright autumn moon and glistening dew become essential symbols of seasonal culture. The emotional expression of White Dew Autumn Moon continues to inspire modern poets and writers, who use it to celebrate nature, cherish time, and nurture gentle human connections.</w:t>
      </w:r>
    </w:p>
    <w:p>
      <w:pPr>
        <w:jc w:val="both"/>
        <w:ind w:left="0" w:right="0" w:firstLine="480"/>
        <w:spacing w:line="360" w:lineRule="auto"/>
      </w:pPr>
      <w:r>
        <w:rPr>
          <w:rFonts w:ascii="SimSun" w:hAnsi="SimSun" w:eastAsia="SimSun" w:cs="SimSun"/>
          <w:sz w:val="28"/>
          <w:szCs w:val="28"/>
        </w:rPr>
        <w:t xml:space="preserve">From an aesthetic perspective, White Dew Autumn Moon emphasizes a quiet beauty, a cool yet unlonely state. It reminds people to maintain clarity and purity of mind amidst busy lives and to contemplate life through natural imagery. Whether in the delicate depictions of ancient poets or in contemporary cultural expressions, the White Dew Autumn Moon remains an indispensable aesthetic symbol in Chinese poetic culture.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2025-10-30T13:40:15+00:00</dcterms:created>
  <dcterms:modified xsi:type="dcterms:W3CDTF">2025-10-30T13:40:15+00:00</dcterms:modified>
</cp:coreProperties>
</file>

<file path=docProps/custom.xml><?xml version="1.0" encoding="utf-8"?>
<Properties xmlns="http://schemas.openxmlformats.org/officeDocument/2006/custom-properties" xmlns:vt="http://schemas.openxmlformats.org/officeDocument/2006/docPropsVTypes"/>
</file>