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丰收的旋律</w:t>
      </w:r>
      <w:bookmarkEnd w:id="1"/>
    </w:p>
    <w:p/>
    <w:p/>
    <w:p/>
    <w:p>
      <w:pPr>
        <w:jc w:val="both"/>
        <w:ind w:left="0" w:right="0" w:firstLine="480"/>
        <w:spacing w:line="360" w:lineRule="auto"/>
      </w:pPr>
      <w:r>
        <w:rPr>
          <w:rFonts w:ascii="SimSun" w:hAnsi="SimSun" w:eastAsia="SimSun" w:cs="SimSun"/>
          <w:sz w:val="28"/>
          <w:szCs w:val="28"/>
        </w:rPr>
        <w:t xml:space="preserve">秋天的田野是一首丰收的旋律，金黄色的稻浪随风起伏，仿佛在演奏大自然的乐章。太阳洒下温暖的光线，把田野染成金色，每一株庄稼都闪耀着生命的光芒。我走在田埂上，脚下踩着软软的泥土，耳边传来阵阵虫鸣和风吹过稻叶的声音，像是一首动听的秋日交响曲。</w:t>
      </w:r>
    </w:p>
    <w:p>
      <w:pPr>
        <w:jc w:val="both"/>
        <w:ind w:left="0" w:right="0" w:firstLine="480"/>
        <w:spacing w:line="360" w:lineRule="auto"/>
      </w:pPr>
      <w:r>
        <w:rPr>
          <w:rFonts w:ascii="SimSun" w:hAnsi="SimSun" w:eastAsia="SimSun" w:cs="SimSun"/>
          <w:sz w:val="28"/>
          <w:szCs w:val="28"/>
        </w:rPr>
        <w:t xml:space="preserve">农民们忙碌的身影构成了这首旋律的高潮。他们挥动镰刀，割下成熟的稻谷，动作熟练而有节奏，汗水顺着额头滑落，却没有一丝怨言。看到他们的努力，我忍不住拿起小镰刀，尝试去帮助收割。开始时手生，动作笨拙，但随着时间的推移，我慢慢找到节奏，每一次割下稻穗，都像是在与自然共舞。</w:t>
      </w:r>
    </w:p>
    <w:p>
      <w:pPr>
        <w:jc w:val="both"/>
        <w:ind w:left="0" w:right="0" w:firstLine="480"/>
        <w:spacing w:line="360" w:lineRule="auto"/>
      </w:pPr>
      <w:r>
        <w:rPr>
          <w:rFonts w:ascii="SimSun" w:hAnsi="SimSun" w:eastAsia="SimSun" w:cs="SimSun"/>
          <w:sz w:val="28"/>
          <w:szCs w:val="28"/>
        </w:rPr>
        <w:t xml:space="preserve">我蹲在田间观察，发现每一捆稻谷都是劳动的结晶。风吹过，稻穗轻轻摇摆，阳光洒在上面，闪烁着金色的光芒。我轻轻拾起一颗颗米粒，感受到它们沉甸甸的重量，也感受到其中蕴含的辛勤与汗水。此刻，我明白了农民的辛苦，也更加珍惜我们每天餐桌上的粮食。</w:t>
      </w:r>
    </w:p>
    <w:p>
      <w:pPr>
        <w:jc w:val="both"/>
        <w:ind w:left="0" w:right="0" w:firstLine="480"/>
        <w:spacing w:line="360" w:lineRule="auto"/>
      </w:pPr>
      <w:r>
        <w:rPr>
          <w:rFonts w:ascii="SimSun" w:hAnsi="SimSun" w:eastAsia="SimSun" w:cs="SimSun"/>
          <w:sz w:val="28"/>
          <w:szCs w:val="28"/>
        </w:rPr>
        <w:t xml:space="preserve">随着一天的劳作结束，田野渐渐安静下来。夕阳把天空染成橙红色，农民们拖着疲惫的身躯回家，脸上却洋溢着满足的笑容。我站在田边，看着堆积如山的稻谷，心中涌起一股感动和喜悦。秋天不仅带来了丰收，也让我们感受到劳动的价值和生活的美好。这首丰收的旋律，将在我心中久久回荡。</w:t>
      </w:r>
    </w:p>
    <w:p>
      <w:pPr>
        <w:sectPr>
          <w:pgSz w:orient="portrait" w:w="11905.511811024" w:h="16837.795275591"/>
          <w:pgMar w:top="1440" w:right="1440" w:bottom="1440" w:left="1440" w:header="720" w:footer="720" w:gutter="0"/>
          <w:cols w:num="1" w:space="720"/>
        </w:sectPr>
      </w:pPr>
    </w:p>
    <w:p>
      <w:pPr>
        <w:pStyle w:val="Heading1"/>
      </w:pPr>
      <w:bookmarkStart w:id="2" w:name="_Toc2"/>
      <w:r>
        <w:t>The Melody of Harvest</w:t>
      </w:r>
      <w:bookmarkEnd w:id="2"/>
    </w:p>
    <w:p/>
    <w:p/>
    <w:p/>
    <w:p>
      <w:pPr>
        <w:jc w:val="both"/>
        <w:ind w:left="0" w:right="0" w:firstLine="480"/>
        <w:spacing w:line="360" w:lineRule="auto"/>
      </w:pPr>
      <w:r>
        <w:rPr>
          <w:rFonts w:ascii="SimSun" w:hAnsi="SimSun" w:eastAsia="SimSun" w:cs="SimSun"/>
          <w:sz w:val="28"/>
          <w:szCs w:val="28"/>
        </w:rPr>
        <w:t xml:space="preserve">The autumn fields play a melody of harvest, with golden waves of rice swaying in the wind, as if performing nature's symphony. The warm sunlight bathes the fields in gold, and every plant gleams with life. I walk along the narrow paths, my feet sinking into the soft soil, while the sounds of insects and rustling rice leaves create a beautiful autumn symphony.</w:t>
      </w:r>
    </w:p>
    <w:p>
      <w:pPr>
        <w:jc w:val="both"/>
        <w:ind w:left="0" w:right="0" w:firstLine="480"/>
        <w:spacing w:line="360" w:lineRule="auto"/>
      </w:pPr>
      <w:r>
        <w:rPr>
          <w:rFonts w:ascii="SimSun" w:hAnsi="SimSun" w:eastAsia="SimSun" w:cs="SimSun"/>
          <w:sz w:val="28"/>
          <w:szCs w:val="28"/>
        </w:rPr>
        <w:t xml:space="preserve">The busy figures of farmers form the crescendo of this melody. They swing their sickles, cutting the ripe rice with practiced, rhythmic motions, sweat rolling down their foreheads, yet no complaints. Watching their efforts, I picked up a small sickle and tried to help with the harvest. At first, my movements were clumsy, but over time, I found the rhythm. Every stalk I cut felt like dancing with nature.</w:t>
      </w:r>
    </w:p>
    <w:p>
      <w:pPr>
        <w:jc w:val="both"/>
        <w:ind w:left="0" w:right="0" w:firstLine="480"/>
        <w:spacing w:line="360" w:lineRule="auto"/>
      </w:pPr>
      <w:r>
        <w:rPr>
          <w:rFonts w:ascii="SimSun" w:hAnsi="SimSun" w:eastAsia="SimSun" w:cs="SimSun"/>
          <w:sz w:val="28"/>
          <w:szCs w:val="28"/>
        </w:rPr>
        <w:t xml:space="preserve">I crouched in the field, observing that every bundle of rice was a crystallization of labor. The wind swayed the stalks, and sunlight sparkled on them like gold. I gently picked up each grain of rice, feeling its weight and the sweat it carried. At that moment, I truly understood the farmers' hard work and cherished the food on our table even more.</w:t>
      </w:r>
    </w:p>
    <w:p>
      <w:pPr>
        <w:jc w:val="both"/>
        <w:ind w:left="0" w:right="0" w:firstLine="480"/>
        <w:spacing w:line="360" w:lineRule="auto"/>
      </w:pPr>
      <w:r>
        <w:rPr>
          <w:rFonts w:ascii="SimSun" w:hAnsi="SimSun" w:eastAsia="SimSun" w:cs="SimSun"/>
          <w:sz w:val="28"/>
          <w:szCs w:val="28"/>
        </w:rPr>
        <w:t xml:space="preserve">As the day's work ended, the fields gradually quieted. The sunset painted the sky orange and red, and the farmers trudged home, tired but with satisfied smiles. I stood at the edge of the field, gazing at the piles of harvested rice, my heart filled with gratitude and joy. Autumn not only brings abundance but also shows the value of labor and the beauty of life. This melody of harvest will echo in my heart for a long time.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2025-11-02T11:01:18+00:00</dcterms:created>
  <dcterms:modified xsi:type="dcterms:W3CDTF">2025-11-02T11:01:18+00:00</dcterms:modified>
</cp:coreProperties>
</file>

<file path=docProps/custom.xml><?xml version="1.0" encoding="utf-8"?>
<Properties xmlns="http://schemas.openxmlformats.org/officeDocument/2006/custom-properties" xmlns:vt="http://schemas.openxmlformats.org/officeDocument/2006/docPropsVTypes"/>
</file>