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金色的秋日记忆</w:t>
      </w:r>
      <w:bookmarkEnd w:id="1"/>
    </w:p>
    <w:p/>
    <w:p/>
    <w:p/>
    <w:p>
      <w:pPr>
        <w:jc w:val="both"/>
        <w:ind w:left="0" w:right="0" w:firstLine="480"/>
        <w:spacing w:line="360" w:lineRule="auto"/>
      </w:pPr>
      <w:r>
        <w:rPr>
          <w:rFonts w:ascii="SimSun" w:hAnsi="SimSun" w:eastAsia="SimSun" w:cs="SimSun"/>
          <w:sz w:val="28"/>
          <w:szCs w:val="28"/>
        </w:rPr>
        <w:t xml:space="preserve">秋天的田野是一片金色的海洋，微风吹过，稻穗像海浪般起伏，闪烁着阳光的光芒。我踏入田野，看到农民们正忙着收割，他们的动作熟练而有力，每一镰下去，都像在雕刻秋天的丰收画面。空气中弥漫着稻香，混合着泥土的气息，让人心旷神怡。</w:t>
      </w:r>
    </w:p>
    <w:p>
      <w:pPr>
        <w:jc w:val="both"/>
        <w:ind w:left="0" w:right="0" w:firstLine="480"/>
        <w:spacing w:line="360" w:lineRule="auto"/>
      </w:pPr>
      <w:r>
        <w:rPr>
          <w:rFonts w:ascii="SimSun" w:hAnsi="SimSun" w:eastAsia="SimSun" w:cs="SimSun"/>
          <w:sz w:val="28"/>
          <w:szCs w:val="28"/>
        </w:rPr>
        <w:t xml:space="preserve">我跟随父亲进入田间，尝试去收割一些稻谷。镰刀在手中略显沉重，但随着挥动的节奏，我渐渐掌握了力量和方法。每割下一束稻谷，我都小心翼翼地捆好，看着堆积起来的稻束，心中有一种说不出的满足感。父亲笑着告诉我，每一束稻谷都是汗水与耐心的结晶，也是一年辛勤付出的回报。</w:t>
      </w:r>
    </w:p>
    <w:p>
      <w:pPr>
        <w:jc w:val="both"/>
        <w:ind w:left="0" w:right="0" w:firstLine="480"/>
        <w:spacing w:line="360" w:lineRule="auto"/>
      </w:pPr>
      <w:r>
        <w:rPr>
          <w:rFonts w:ascii="SimSun" w:hAnsi="SimSun" w:eastAsia="SimSun" w:cs="SimSun"/>
          <w:sz w:val="28"/>
          <w:szCs w:val="28"/>
        </w:rPr>
        <w:t xml:space="preserve">我观察着田野里的细节：鸟儿在天空中盘旋，仿佛在庆祝丰收；地上的小虫忙碌地穿梭，成为生态的一部分；远处的山峦在阳光下金光闪烁，给田野增添了层次感。我弯下腰，轻轻抚摸稻穗，感受它们的温度和质感，这一刻，我与秋天的田野产生了深深的联系。</w:t>
      </w:r>
    </w:p>
    <w:p>
      <w:pPr>
        <w:jc w:val="both"/>
        <w:ind w:left="0" w:right="0" w:firstLine="480"/>
        <w:spacing w:line="360" w:lineRule="auto"/>
      </w:pPr>
      <w:r>
        <w:rPr>
          <w:rFonts w:ascii="SimSun" w:hAnsi="SimSun" w:eastAsia="SimSun" w:cs="SimSun"/>
          <w:sz w:val="28"/>
          <w:szCs w:val="28"/>
        </w:rPr>
        <w:t xml:space="preserve">太阳渐渐西沉，田野被染成暖色的金黄。农民们收工归家，脸上带着疲惫却充满喜悦的笑容。我站在田埂上，看着这一片金色的世界，心中升起一种对劳动、对生活的感恩之情。秋天的收获不仅是粮食的丰盈，更是成长与努力的见证。每一次挥镰，每一捆稻谷，都是对生命与劳动的尊重。这片金色的田野，将成为我永远难忘的秋日记忆。</w:t>
      </w:r>
    </w:p>
    <w:p>
      <w:pPr>
        <w:sectPr>
          <w:pgSz w:orient="portrait" w:w="11905.511811024" w:h="16837.795275591"/>
          <w:pgMar w:top="1440" w:right="1440" w:bottom="1440" w:left="1440" w:header="720" w:footer="720" w:gutter="0"/>
          <w:cols w:num="1" w:space="720"/>
        </w:sectPr>
      </w:pPr>
    </w:p>
    <w:p>
      <w:pPr>
        <w:pStyle w:val="Heading1"/>
      </w:pPr>
      <w:bookmarkStart w:id="2" w:name="_Toc2"/>
      <w:r>
        <w:t>Golden Autumn Memories</w:t>
      </w:r>
      <w:bookmarkEnd w:id="2"/>
    </w:p>
    <w:p/>
    <w:p/>
    <w:p/>
    <w:p>
      <w:pPr>
        <w:jc w:val="both"/>
        <w:ind w:left="0" w:right="0" w:firstLine="480"/>
        <w:spacing w:line="360" w:lineRule="auto"/>
      </w:pPr>
      <w:r>
        <w:rPr>
          <w:rFonts w:ascii="SimSun" w:hAnsi="SimSun" w:eastAsia="SimSun" w:cs="SimSun"/>
          <w:sz w:val="28"/>
          <w:szCs w:val="28"/>
        </w:rPr>
        <w:t xml:space="preserve">The autumn fields stretch out like a golden ocean, the rice swaying like waves under the gentle breeze, sparkling in the sunlight. I step into the fields and see farmers busy harvesting, their movements skillful and strong. Each swing of the sickle seems to carve a picture of autumn's bounty. The air is filled with the fragrance of rice and the scent of soil, refreshing and comforting.</w:t>
      </w:r>
    </w:p>
    <w:p>
      <w:pPr>
        <w:jc w:val="both"/>
        <w:ind w:left="0" w:right="0" w:firstLine="480"/>
        <w:spacing w:line="360" w:lineRule="auto"/>
      </w:pPr>
      <w:r>
        <w:rPr>
          <w:rFonts w:ascii="SimSun" w:hAnsi="SimSun" w:eastAsia="SimSun" w:cs="SimSun"/>
          <w:sz w:val="28"/>
          <w:szCs w:val="28"/>
        </w:rPr>
        <w:t xml:space="preserve">I followed my father into the field and tried to cut some rice myself. The sickle felt heavy in my hands, but as I found the rhythm, I gradually mastered the technique. Every bundle I cut, I carefully tied, and seeing them pile up gave me an indescribable sense of satisfaction. My father smiled and said that every bundle is the crystallization of sweat and patience, the reward for a year's hard work.</w:t>
      </w:r>
    </w:p>
    <w:p>
      <w:pPr>
        <w:jc w:val="both"/>
        <w:ind w:left="0" w:right="0" w:firstLine="480"/>
        <w:spacing w:line="360" w:lineRule="auto"/>
      </w:pPr>
      <w:r>
        <w:rPr>
          <w:rFonts w:ascii="SimSun" w:hAnsi="SimSun" w:eastAsia="SimSun" w:cs="SimSun"/>
          <w:sz w:val="28"/>
          <w:szCs w:val="28"/>
        </w:rPr>
        <w:t xml:space="preserve">I observed the details of the field: birds circling in the sky as if celebrating the harvest, small insects scurrying along the ground, forming part of the ecosystem, and distant mountains glimmering in the sunlight, adding layers to the scenery. I bent down, gently touching the rice stalks, feeling their warmth and texture. At that moment, I felt a deep connection with the autumn fields.</w:t>
      </w:r>
    </w:p>
    <w:p>
      <w:pPr>
        <w:jc w:val="both"/>
        <w:ind w:left="0" w:right="0" w:firstLine="480"/>
        <w:spacing w:line="360" w:lineRule="auto"/>
      </w:pPr>
      <w:r>
        <w:rPr>
          <w:rFonts w:ascii="SimSun" w:hAnsi="SimSun" w:eastAsia="SimSun" w:cs="SimSun"/>
          <w:sz w:val="28"/>
          <w:szCs w:val="28"/>
        </w:rPr>
        <w:t xml:space="preserve">As the sun set, the fields were bathed in warm golden hues. Farmers finished their work and headed home, tired but joyful. I stood on the path, gazing at the golden world, feeling gratitude for labor and life. Autumn's harvest is not only the abundance of food but also a testament to growth and effort. Every swing of the sickle, every bundle of rice, honors life and labor. This golden field will remain an unforgettable autumn memory for me.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2025-11-02T11:01:19+00:00</dcterms:created>
  <dcterms:modified xsi:type="dcterms:W3CDTF">2025-11-02T11:01:19+00:00</dcterms:modified>
</cp:coreProperties>
</file>

<file path=docProps/custom.xml><?xml version="1.0" encoding="utf-8"?>
<Properties xmlns="http://schemas.openxmlformats.org/officeDocument/2006/custom-properties" xmlns:vt="http://schemas.openxmlformats.org/officeDocument/2006/docPropsVTypes"/>
</file>