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秋天的果实与成长的轨迹</w:t>
      </w:r>
      <w:bookmarkEnd w:id="1"/>
    </w:p>
    <w:p/>
    <w:p/>
    <w:p/>
    <w:p>
      <w:pPr>
        <w:jc w:val="both"/>
        <w:ind w:left="0" w:right="0" w:firstLine="480"/>
        <w:spacing w:line="360" w:lineRule="auto"/>
      </w:pPr>
      <w:r>
        <w:rPr>
          <w:rFonts w:ascii="SimSun" w:hAnsi="SimSun" w:eastAsia="SimSun" w:cs="SimSun"/>
          <w:sz w:val="28"/>
          <w:szCs w:val="28"/>
        </w:rPr>
        <w:t xml:space="preserve">秋天总是带着丰收的气息，每当这个季节来临，我总会停下脚步，看看田野里的果实、树上的落叶，还有身边人们忙碌却满足的表情。对我而言，秋天不仅是物质的收获，更是成长的隐喻。人生的每一次努力，都像播下的种子，只有经过时间和耐心的耕耘，才能迎来成熟的果实。</w:t>
      </w:r>
    </w:p>
    <w:p>
      <w:pPr>
        <w:jc w:val="both"/>
        <w:ind w:left="0" w:right="0" w:firstLine="480"/>
        <w:spacing w:line="360" w:lineRule="auto"/>
      </w:pPr>
      <w:r>
        <w:rPr>
          <w:rFonts w:ascii="SimSun" w:hAnsi="SimSun" w:eastAsia="SimSun" w:cs="SimSun"/>
          <w:sz w:val="28"/>
          <w:szCs w:val="28"/>
        </w:rPr>
        <w:t xml:space="preserve">回想自己过去几年的学习与生活，我发现努力与成果之间并不是简单的等式。有时候，付出了辛苦的努力，却未必能立即看到收获；而有些不经意的坚持，却在未来的某一天悄悄开花结果。正如秋天的果实，它们的成熟并不总是均匀的，有些早早掉落，有些迟迟不见影踪，但最终，总会有一部分丰盈而饱满。</w:t>
      </w:r>
    </w:p>
    <w:p>
      <w:pPr>
        <w:jc w:val="both"/>
        <w:ind w:left="0" w:right="0" w:firstLine="480"/>
        <w:spacing w:line="360" w:lineRule="auto"/>
      </w:pPr>
      <w:r>
        <w:rPr>
          <w:rFonts w:ascii="SimSun" w:hAnsi="SimSun" w:eastAsia="SimSun" w:cs="SimSun"/>
          <w:sz w:val="28"/>
          <w:szCs w:val="28"/>
        </w:rPr>
        <w:t xml:space="preserve">我记得大学时参加社团活动的经历，那时我几乎每天都忙碌于排练和策划，但初期并没有得到太多的认可。那段日子让我一度怀疑自己的能力，但正是这些看似没有回报的努力，让我学会了团队协作、时间管理和面对挫折的心态。多年后，当我回头看，那些经历的“收获”早已超越物质与成绩，成为我精神上的支撑。</w:t>
      </w:r>
    </w:p>
    <w:p>
      <w:pPr>
        <w:jc w:val="both"/>
        <w:ind w:left="0" w:right="0" w:firstLine="480"/>
        <w:spacing w:line="360" w:lineRule="auto"/>
      </w:pPr>
      <w:r>
        <w:rPr>
          <w:rFonts w:ascii="SimSun" w:hAnsi="SimSun" w:eastAsia="SimSun" w:cs="SimSun"/>
          <w:sz w:val="28"/>
          <w:szCs w:val="28"/>
        </w:rPr>
        <w:t xml:space="preserve">在生活中，我也逐渐意识到，成长不仅是外在成绩的体现，更是一种内心的成熟。我们在经历中学会思考，学会调整期望，学会在不完美中找到平衡。正如秋天落叶的颜色，它们虽然终将凋零，但正是这一片片落叶，为土壤积累养分，也为下一季的生长准备了土壤。成长亦是如此，每一次经历，无论顺利还是坎坷，都是未来更好自己的养分。</w:t>
      </w:r>
    </w:p>
    <w:p>
      <w:pPr>
        <w:jc w:val="both"/>
        <w:ind w:left="0" w:right="0" w:firstLine="480"/>
        <w:spacing w:line="360" w:lineRule="auto"/>
      </w:pPr>
      <w:r>
        <w:rPr>
          <w:rFonts w:ascii="SimSun" w:hAnsi="SimSun" w:eastAsia="SimSun" w:cs="SimSun"/>
          <w:sz w:val="28"/>
          <w:szCs w:val="28"/>
        </w:rPr>
        <w:t xml:space="preserve">面对未来，我不再单纯期待立刻的成果，而是更关注过程中的积累与体验。我相信，只要持续努力，保持对生活的热情与好奇，就会在未来的某一天迎来属于自己的丰收。秋天提醒我，成长需要耐心，而收获不仅仅是果实，更是心灵与经验的丰盈。</w:t>
      </w:r>
    </w:p>
    <w:p>
      <w:pPr>
        <w:sectPr>
          <w:pgSz w:orient="portrait" w:w="11905.511811024" w:h="16837.795275591"/>
          <w:pgMar w:top="1440" w:right="1440" w:bottom="1440" w:left="1440" w:header="720" w:footer="720" w:gutter="0"/>
          <w:cols w:num="1" w:space="720"/>
        </w:sectPr>
      </w:pPr>
    </w:p>
    <w:p>
      <w:pPr>
        <w:pStyle w:val="Heading1"/>
      </w:pPr>
      <w:bookmarkStart w:id="2" w:name="_Toc2"/>
      <w:r>
        <w:t>Autumn Fruits and the Path of Growth</w:t>
      </w:r>
      <w:bookmarkEnd w:id="2"/>
    </w:p>
    <w:p/>
    <w:p/>
    <w:p/>
    <w:p>
      <w:pPr>
        <w:jc w:val="both"/>
        <w:ind w:left="0" w:right="0" w:firstLine="480"/>
        <w:spacing w:line="360" w:lineRule="auto"/>
      </w:pPr>
      <w:r>
        <w:rPr>
          <w:rFonts w:ascii="SimSun" w:hAnsi="SimSun" w:eastAsia="SimSun" w:cs="SimSun"/>
          <w:sz w:val="28"/>
          <w:szCs w:val="28"/>
        </w:rPr>
        <w:t xml:space="preserve">Autumn always carries the scent of harvest. When this season arrives, I pause to observe the fruits in the fields, the falling leaves on the trees, and the satisfied expressions of people around me. For me, autumn is not only a time for material harvest but also a metaphor for growth. Every effort in life is like a planted seed; only with time and patient nurturing can it bear mature fruit.</w:t>
      </w:r>
    </w:p>
    <w:p>
      <w:pPr>
        <w:jc w:val="both"/>
        <w:ind w:left="0" w:right="0" w:firstLine="480"/>
        <w:spacing w:line="360" w:lineRule="auto"/>
      </w:pPr>
      <w:r>
        <w:rPr>
          <w:rFonts w:ascii="SimSun" w:hAnsi="SimSun" w:eastAsia="SimSun" w:cs="SimSun"/>
          <w:sz w:val="28"/>
          <w:szCs w:val="28"/>
        </w:rPr>
        <w:t xml:space="preserve">Reflecting on my past years of study and life, I realize that effort and results are not a simple equation. Sometimes, hard work does not yield immediate results, while some unnoticed perseverance quietly blossoms in the future. Like autumn fruits, their ripening is uneven—some fall early, some remain hidden for a while, yet eventually, some will become full and abundant.</w:t>
      </w:r>
    </w:p>
    <w:p>
      <w:pPr>
        <w:jc w:val="both"/>
        <w:ind w:left="0" w:right="0" w:firstLine="480"/>
        <w:spacing w:line="360" w:lineRule="auto"/>
      </w:pPr>
      <w:r>
        <w:rPr>
          <w:rFonts w:ascii="SimSun" w:hAnsi="SimSun" w:eastAsia="SimSun" w:cs="SimSun"/>
          <w:sz w:val="28"/>
          <w:szCs w:val="28"/>
        </w:rPr>
        <w:t xml:space="preserve">I remember my university days participating in club activities. I spent nearly every day rehearsing and planning, but at first, my efforts received little recognition. During that time, I doubted my abilities, yet those seemingly unrewarded efforts taught me teamwork, time management, and how to face setbacks. Years later, looking back, the “harvest” from those experiences surpassed material or academic achievements and became a source of inner strength.</w:t>
      </w:r>
    </w:p>
    <w:p>
      <w:pPr>
        <w:jc w:val="both"/>
        <w:ind w:left="0" w:right="0" w:firstLine="480"/>
        <w:spacing w:line="360" w:lineRule="auto"/>
      </w:pPr>
      <w:r>
        <w:rPr>
          <w:rFonts w:ascii="SimSun" w:hAnsi="SimSun" w:eastAsia="SimSun" w:cs="SimSun"/>
          <w:sz w:val="28"/>
          <w:szCs w:val="28"/>
        </w:rPr>
        <w:t xml:space="preserve">In life, I gradually realized that growth is not only reflected in external accomplishments but also in inner maturity. We learn to reflect, adjust expectations, and find balance amid imperfection. Like the color of falling leaves in autumn, although they eventually wither, they enrich the soil and prepare the ground for new growth. Growth is similar; every experience, whether smooth or challenging, nourishes a better self in the future.</w:t>
      </w:r>
    </w:p>
    <w:p>
      <w:pPr>
        <w:jc w:val="both"/>
        <w:ind w:left="0" w:right="0" w:firstLine="480"/>
        <w:spacing w:line="360" w:lineRule="auto"/>
      </w:pPr>
      <w:r>
        <w:rPr>
          <w:rFonts w:ascii="SimSun" w:hAnsi="SimSun" w:eastAsia="SimSun" w:cs="SimSun"/>
          <w:sz w:val="28"/>
          <w:szCs w:val="28"/>
        </w:rPr>
        <w:t xml:space="preserve">Looking to the future, I no longer merely expect immediate results but focus more on the accumulation and experience along the way. I believe that with continuous effort and maintaining passion and curiosity for life, I will one day experience my own harvest. Autumn reminds me that growth requires patience, and harvest is not only the fruit but also the richness of the soul and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2025-11-02T11:04:01+00:00</dcterms:created>
  <dcterms:modified xsi:type="dcterms:W3CDTF">2025-11-02T11:04:01+00:00</dcterms:modified>
</cp:coreProperties>
</file>

<file path=docProps/custom.xml><?xml version="1.0" encoding="utf-8"?>
<Properties xmlns="http://schemas.openxmlformats.org/officeDocument/2006/custom-properties" xmlns:vt="http://schemas.openxmlformats.org/officeDocument/2006/docPropsVTypes"/>
</file>