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从秋收到心收：成长的自我感悟</w:t>
      </w:r>
      <w:bookmarkEnd w:id="1"/>
    </w:p>
    <w:p/>
    <w:p/>
    <w:p/>
    <w:p>
      <w:pPr>
        <w:jc w:val="both"/>
        <w:ind w:left="0" w:right="0" w:firstLine="480"/>
        <w:spacing w:line="360" w:lineRule="auto"/>
      </w:pPr>
      <w:r>
        <w:rPr>
          <w:rFonts w:ascii="SimSun" w:hAnsi="SimSun" w:eastAsia="SimSun" w:cs="SimSun"/>
          <w:sz w:val="28"/>
          <w:szCs w:val="28"/>
        </w:rPr>
        <w:t xml:space="preserve">秋天的田野，总是让人心生宁静与期待。金黄的稻谷随风起伏，果园里的苹果、柿子挂满枝头。这些丰收的景象让我想到自己的人生：努力付出之后，是否也能收获属于自己的果实？</w:t>
      </w:r>
    </w:p>
    <w:p>
      <w:pPr>
        <w:jc w:val="both"/>
        <w:ind w:left="0" w:right="0" w:firstLine="480"/>
        <w:spacing w:line="360" w:lineRule="auto"/>
      </w:pPr>
      <w:r>
        <w:rPr>
          <w:rFonts w:ascii="SimSun" w:hAnsi="SimSun" w:eastAsia="SimSun" w:cs="SimSun"/>
          <w:sz w:val="28"/>
          <w:szCs w:val="28"/>
        </w:rPr>
        <w:t xml:space="preserve">成长的过程如同农田耕作，既需要汗水，也需要耐心。小时候，我总以为努力就必然会有回报，每一次成绩的提升、每一次任务的完成都是对努力的肯定。然而，随着经历的积累，我慢慢明白，努力与收获之间存在着微妙的关系。真正的收获，并不总是显而易见，它可能隐藏在某次失败后的反思，也可能藏在一次默默坚持后的自信。</w:t>
      </w:r>
    </w:p>
    <w:p>
      <w:pPr>
        <w:jc w:val="both"/>
        <w:ind w:left="0" w:right="0" w:firstLine="480"/>
        <w:spacing w:line="360" w:lineRule="auto"/>
      </w:pPr>
      <w:r>
        <w:rPr>
          <w:rFonts w:ascii="SimSun" w:hAnsi="SimSun" w:eastAsia="SimSun" w:cs="SimSun"/>
          <w:sz w:val="28"/>
          <w:szCs w:val="28"/>
        </w:rPr>
        <w:t xml:space="preserve">我曾在一次志愿活动中经历了连续的挫折。面对困难，我感到沮丧，但在回顾过程中，我发现自己的沟通能力、组织能力甚至心理承受力都在悄然成长。那时的收获并非物质上的奖励，而是经验与心智的积累。这种精神上的丰盈，比任何一份实际成果都更加宝贵，也让我学会了以平和的心态面对未来的不确定。</w:t>
      </w:r>
    </w:p>
    <w:p>
      <w:pPr>
        <w:jc w:val="both"/>
        <w:ind w:left="0" w:right="0" w:firstLine="480"/>
        <w:spacing w:line="360" w:lineRule="auto"/>
      </w:pPr>
      <w:r>
        <w:rPr>
          <w:rFonts w:ascii="SimSun" w:hAnsi="SimSun" w:eastAsia="SimSun" w:cs="SimSun"/>
          <w:sz w:val="28"/>
          <w:szCs w:val="28"/>
        </w:rPr>
        <w:t xml:space="preserve">秋天的收获提醒我，成长需要耐心，也需要自我反思。无论是学习、工作还是生活中的点滴经历，都像秋天的果实一样，经过时间的沉淀，才能显现出真正的价值。我们不仅要关注外在的成果，更要珍视心灵的成长、经验的积累和自我认知的提升。</w:t>
      </w:r>
    </w:p>
    <w:p>
      <w:pPr>
        <w:jc w:val="both"/>
        <w:ind w:left="0" w:right="0" w:firstLine="480"/>
        <w:spacing w:line="360" w:lineRule="auto"/>
      </w:pPr>
      <w:r>
        <w:rPr>
          <w:rFonts w:ascii="SimSun" w:hAnsi="SimSun" w:eastAsia="SimSun" w:cs="SimSun"/>
          <w:sz w:val="28"/>
          <w:szCs w:val="28"/>
        </w:rPr>
        <w:t xml:space="preserve">展望未来，我希望自己能像秋天的田野一样丰盈而充实，不仅在外在取得成绩，更在内心收获智慧与力量。成长的旅程漫长而复杂，但正是这些经历，让我们一步步走向成熟。秋天教会我，无论未来如何，收获总会在努力之后到来，而我们真正拥有的，是那份心灵与经验的丰盛。</w:t>
      </w:r>
    </w:p>
    <w:p>
      <w:pPr>
        <w:sectPr>
          <w:pgSz w:orient="portrait" w:w="11905.511811024" w:h="16837.795275591"/>
          <w:pgMar w:top="1440" w:right="1440" w:bottom="1440" w:left="1440" w:header="720" w:footer="720" w:gutter="0"/>
          <w:cols w:num="1" w:space="720"/>
        </w:sectPr>
      </w:pPr>
    </w:p>
    <w:p>
      <w:pPr>
        <w:pStyle w:val="Heading1"/>
      </w:pPr>
      <w:bookmarkStart w:id="2" w:name="_Toc2"/>
      <w:r>
        <w:t>From Autumn Harvest to Inner Harvest: Personal Reflections on Growth</w:t>
      </w:r>
      <w:bookmarkEnd w:id="2"/>
    </w:p>
    <w:p/>
    <w:p/>
    <w:p/>
    <w:p>
      <w:pPr>
        <w:jc w:val="both"/>
        <w:ind w:left="0" w:right="0" w:firstLine="480"/>
        <w:spacing w:line="360" w:lineRule="auto"/>
      </w:pPr>
      <w:r>
        <w:rPr>
          <w:rFonts w:ascii="SimSun" w:hAnsi="SimSun" w:eastAsia="SimSun" w:cs="SimSun"/>
          <w:sz w:val="28"/>
          <w:szCs w:val="28"/>
        </w:rPr>
        <w:t xml:space="preserve">The autumn fields always bring a sense of peace and anticipation. Golden rice sways with the wind, and apples and persimmons hang heavily in the orchards. These scenes of harvest remind me of life: after diligent effort, will we also reap the fruits meant for us?</w:t>
      </w:r>
    </w:p>
    <w:p>
      <w:pPr>
        <w:jc w:val="both"/>
        <w:ind w:left="0" w:right="0" w:firstLine="480"/>
        <w:spacing w:line="360" w:lineRule="auto"/>
      </w:pPr>
      <w:r>
        <w:rPr>
          <w:rFonts w:ascii="SimSun" w:hAnsi="SimSun" w:eastAsia="SimSun" w:cs="SimSun"/>
          <w:sz w:val="28"/>
          <w:szCs w:val="28"/>
        </w:rPr>
        <w:t xml:space="preserve">The process of growth is like farming, requiring both sweat and patience. As a child, I believed that effort always led to reward; every improvement in grades or completed task seemed like proof of success. Yet, as I accumulated experience, I slowly understood that the relationship between effort and harvest is subtle. True harvest is not always obvious; it may lie in reflection after failure or confidence gained from quiet perseverance.</w:t>
      </w:r>
    </w:p>
    <w:p>
      <w:pPr>
        <w:jc w:val="both"/>
        <w:ind w:left="0" w:right="0" w:firstLine="480"/>
        <w:spacing w:line="360" w:lineRule="auto"/>
      </w:pPr>
      <w:r>
        <w:rPr>
          <w:rFonts w:ascii="SimSun" w:hAnsi="SimSun" w:eastAsia="SimSun" w:cs="SimSun"/>
          <w:sz w:val="28"/>
          <w:szCs w:val="28"/>
        </w:rPr>
        <w:t xml:space="preserve">I once faced repeated setbacks during a volunteer activity. While frustrated at the time, I later realized that my communication, organization, and resilience were quietly growing. The rewards then were not material, but the accumulation of experience and mental strength. This inner richness is far more valuable than any tangible achievement and taught me to face future uncertainties with calmness.</w:t>
      </w:r>
    </w:p>
    <w:p>
      <w:pPr>
        <w:jc w:val="both"/>
        <w:ind w:left="0" w:right="0" w:firstLine="480"/>
        <w:spacing w:line="360" w:lineRule="auto"/>
      </w:pPr>
      <w:r>
        <w:rPr>
          <w:rFonts w:ascii="SimSun" w:hAnsi="SimSun" w:eastAsia="SimSun" w:cs="SimSun"/>
          <w:sz w:val="28"/>
          <w:szCs w:val="28"/>
        </w:rPr>
        <w:t xml:space="preserve">Autumn harvest reminds me that growth requires patience and self-reflection. Every experience in study, work, or daily life is like autumn fruits—only after time and nurturing do they reveal their true value. We should not only focus on external results but also cherish inner growth, accumulated experience, and self-awareness.</w:t>
      </w:r>
    </w:p>
    <w:p>
      <w:pPr>
        <w:jc w:val="both"/>
        <w:ind w:left="0" w:right="0" w:firstLine="480"/>
        <w:spacing w:line="360" w:lineRule="auto"/>
      </w:pPr>
      <w:r>
        <w:rPr>
          <w:rFonts w:ascii="SimSun" w:hAnsi="SimSun" w:eastAsia="SimSun" w:cs="SimSun"/>
          <w:sz w:val="28"/>
          <w:szCs w:val="28"/>
        </w:rPr>
        <w:t xml:space="preserve">Looking ahead, I hope to be like the autumn fields—full and abundant—not only achieving outwardly but also harvesting wisdom and strength within. The journey of growth is long and complex, yet these experiences gradually lead us to maturity. Autumn teaches me that no matter what the future holds, harvest always follows effort, and what we truly gain is the richness of spirit and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2025-11-02T11:04:03+00:00</dcterms:created>
  <dcterms:modified xsi:type="dcterms:W3CDTF">2025-11-02T11:04:03+00:00</dcterms:modified>
</cp:coreProperties>
</file>

<file path=docProps/custom.xml><?xml version="1.0" encoding="utf-8"?>
<Properties xmlns="http://schemas.openxmlformats.org/officeDocument/2006/custom-properties" xmlns:vt="http://schemas.openxmlformats.org/officeDocument/2006/docPropsVTypes"/>
</file>