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丰收的秋天画卷</w:t>
      </w:r>
      <w:bookmarkEnd w:id="1"/>
    </w:p>
    <w:p/>
    <w:p/>
    <w:p/>
    <w:p>
      <w:pPr>
        <w:jc w:val="both"/>
        <w:ind w:left="0" w:right="0" w:firstLine="480"/>
        <w:spacing w:line="360" w:lineRule="auto"/>
      </w:pPr>
      <w:r>
        <w:rPr>
          <w:rFonts w:ascii="SimSun" w:hAnsi="SimSun" w:eastAsia="SimSun" w:cs="SimSun"/>
          <w:sz w:val="28"/>
          <w:szCs w:val="28"/>
        </w:rPr>
        <w:t xml:space="preserve">秋天，是大地最慷慨的季节。田野里，稻谷金黄，麦穗低垂，像是在向辛勤的农民致敬。高粱红得似火，玉米棒子沉甸甸地挂在枝头，整个田野仿佛被彩色的画笔点缀得斑斓而丰富。微风吹过，稻谷和麦穗轻轻摇晃，发出沙沙的声响，像是大自然在轻声歌唱。</w:t>
      </w:r>
    </w:p>
    <w:p>
      <w:pPr>
        <w:jc w:val="both"/>
        <w:ind w:left="0" w:right="0" w:firstLine="480"/>
        <w:spacing w:line="360" w:lineRule="auto"/>
      </w:pPr>
      <w:r>
        <w:rPr>
          <w:rFonts w:ascii="SimSun" w:hAnsi="SimSun" w:eastAsia="SimSun" w:cs="SimSun"/>
          <w:sz w:val="28"/>
          <w:szCs w:val="28"/>
        </w:rPr>
        <w:t xml:space="preserve">果园中，苹果、梨子、葡萄、柿子挂满枝头，颜色丰富多彩，香气扑鼻。农民们在果园中忙碌，梯子靠在树上，小心摘下每一个成熟的果实，装入篮中。孩子们在一旁捡拾落下的果实，欢声笑语回荡在果园之间。夕阳洒在果园里，映出一片温暖的光晕，整个世界像是被金色和红色包裹，充满丰收的喜悦。</w:t>
      </w:r>
    </w:p>
    <w:p>
      <w:pPr>
        <w:jc w:val="both"/>
        <w:ind w:left="0" w:right="0" w:firstLine="480"/>
        <w:spacing w:line="360" w:lineRule="auto"/>
      </w:pPr>
      <w:r>
        <w:rPr>
          <w:rFonts w:ascii="SimSun" w:hAnsi="SimSun" w:eastAsia="SimSun" w:cs="SimSun"/>
          <w:sz w:val="28"/>
          <w:szCs w:val="28"/>
        </w:rPr>
        <w:t xml:space="preserve">田埂上，野花和菊花点缀其间，黄色、白色、紫色交织，给丰收的田野增添了几分柔美。农民们的汗水和笑声交织在一起，构成秋天最动人的画面。每一株作物，每一颗果实，都凝聚了一个季节的辛勤与期盼。</w:t>
      </w:r>
    </w:p>
    <w:p>
      <w:pPr>
        <w:jc w:val="both"/>
        <w:ind w:left="0" w:right="0" w:firstLine="480"/>
        <w:spacing w:line="360" w:lineRule="auto"/>
      </w:pPr>
      <w:r>
        <w:rPr>
          <w:rFonts w:ascii="SimSun" w:hAnsi="SimSun" w:eastAsia="SimSun" w:cs="SimSun"/>
          <w:sz w:val="28"/>
          <w:szCs w:val="28"/>
        </w:rPr>
        <w:t xml:space="preserve">当夜幕降临，月光洒在金色的田野上，果园里安静而祥和。秋天的丰收，不仅是物质的满足，更是心灵的慰藉。它让人感受到自然的美好与生命的丰盈，也让每一个经历了劳作的人心中充满感激与喜悦。秋天的丰收画卷，是自然与人类共同描绘的诗篇，是对努力与希望最美的礼赞。</w:t>
      </w:r>
    </w:p>
    <w:p>
      <w:pPr>
        <w:sectPr>
          <w:pgSz w:orient="portrait" w:w="11905.511811024" w:h="16837.795275591"/>
          <w:pgMar w:top="1440" w:right="1440" w:bottom="1440" w:left="1440" w:header="720" w:footer="720" w:gutter="0"/>
          <w:cols w:num="1" w:space="720"/>
        </w:sectPr>
      </w:pPr>
    </w:p>
    <w:p>
      <w:pPr>
        <w:pStyle w:val="Heading1"/>
      </w:pPr>
      <w:bookmarkStart w:id="2" w:name="_Toc2"/>
      <w:r>
        <w:t>The Canvas of Harvest in Autumn</w:t>
      </w:r>
      <w:bookmarkEnd w:id="2"/>
    </w:p>
    <w:p/>
    <w:p/>
    <w:p/>
    <w:p>
      <w:pPr>
        <w:jc w:val="both"/>
        <w:ind w:left="0" w:right="0" w:firstLine="480"/>
        <w:spacing w:line="360" w:lineRule="auto"/>
      </w:pPr>
      <w:r>
        <w:rPr>
          <w:rFonts w:ascii="SimSun" w:hAnsi="SimSun" w:eastAsia="SimSun" w:cs="SimSun"/>
          <w:sz w:val="28"/>
          <w:szCs w:val="28"/>
        </w:rPr>
        <w:t xml:space="preserve">Autumn is the most generous season of the year. In the fields, rice turns golden and wheat bows under its weight, as if saluting the hardworking farmers. Red sorghum burns like fire, and corn cobs hang heavily from the stalks, making the fields seem painted in vibrant colors. The breeze causes the rice and wheat to sway gently, rustling like nature softly singing a song.</w:t>
      </w:r>
    </w:p>
    <w:p>
      <w:pPr>
        <w:jc w:val="both"/>
        <w:ind w:left="0" w:right="0" w:firstLine="480"/>
        <w:spacing w:line="360" w:lineRule="auto"/>
      </w:pPr>
      <w:r>
        <w:rPr>
          <w:rFonts w:ascii="SimSun" w:hAnsi="SimSun" w:eastAsia="SimSun" w:cs="SimSun"/>
          <w:sz w:val="28"/>
          <w:szCs w:val="28"/>
        </w:rPr>
        <w:t xml:space="preserve">In the orchards, apples, pears, grapes, and persimmons hang from every branch, colorful and fragrant. Farmers work busily, leaning ladders against trees and carefully picking each ripe fruit into baskets. Children pick up fallen fruits nearby, their laughter echoing through the orchard. The sunset casts a warm glow, wrapping the world in gold and red, filled with the joy of harvest.</w:t>
      </w:r>
    </w:p>
    <w:p>
      <w:pPr>
        <w:jc w:val="both"/>
        <w:ind w:left="0" w:right="0" w:firstLine="480"/>
        <w:spacing w:line="360" w:lineRule="auto"/>
      </w:pPr>
      <w:r>
        <w:rPr>
          <w:rFonts w:ascii="SimSun" w:hAnsi="SimSun" w:eastAsia="SimSun" w:cs="SimSun"/>
          <w:sz w:val="28"/>
          <w:szCs w:val="28"/>
        </w:rPr>
        <w:t xml:space="preserve">Along the field paths, wildflowers and chrysanthemums dot the landscape, with yellow, white, and purple adding gentle beauty to the golden fields. Farmers’ sweat and laughter weave together, forming the most moving scene of autumn. Every plant and fruit embodies a season of effort and expectation.</w:t>
      </w:r>
    </w:p>
    <w:p>
      <w:pPr>
        <w:jc w:val="both"/>
        <w:ind w:left="0" w:right="0" w:firstLine="480"/>
        <w:spacing w:line="360" w:lineRule="auto"/>
      </w:pPr>
      <w:r>
        <w:rPr>
          <w:rFonts w:ascii="SimSun" w:hAnsi="SimSun" w:eastAsia="SimSun" w:cs="SimSun"/>
          <w:sz w:val="28"/>
          <w:szCs w:val="28"/>
        </w:rPr>
        <w:t xml:space="preserve">As night falls, moonlight bathes the golden fields, and the orchard becomes peaceful and serene. Autumn's harvest is not only material satisfaction but also spiritual comfort. It allows people to feel the beauty of nature and the abundance of life, filling the hearts of those who labor with gratitude and joy. The canvas of harvest in autumn is a poem painted jointly by nature and humans, a tribute to effort and hope.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2025-11-02T11:16:16+00:00</dcterms:created>
  <dcterms:modified xsi:type="dcterms:W3CDTF">2025-11-02T11:16:16+00:00</dcterms:modified>
</cp:coreProperties>
</file>

<file path=docProps/custom.xml><?xml version="1.0" encoding="utf-8"?>
<Properties xmlns="http://schemas.openxmlformats.org/officeDocument/2006/custom-properties" xmlns:vt="http://schemas.openxmlformats.org/officeDocument/2006/docPropsVTypes"/>
</file>