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凝聚与感动：运动会带来的集体力量启示</w:t>
      </w:r>
      <w:bookmarkEnd w:id="1"/>
    </w:p>
    <w:p/>
    <w:p/>
    <w:p/>
    <w:p>
      <w:pPr>
        <w:jc w:val="both"/>
        <w:ind w:left="0" w:right="0" w:firstLine="480"/>
        <w:spacing w:line="360" w:lineRule="auto"/>
      </w:pPr>
      <w:r>
        <w:rPr>
          <w:rFonts w:ascii="SimSun" w:hAnsi="SimSun" w:eastAsia="SimSun" w:cs="SimSun"/>
          <w:sz w:val="28"/>
          <w:szCs w:val="28"/>
        </w:rPr>
        <w:t xml:space="preserve">运动会总会带来一些难忘的瞬间，而这些瞬间往往来自集体之间无形却强大的力量。今年的运动会让我再次感受到，所谓“集体荣誉感”，绝不仅仅是口号，而是在赛场上无数个看似普通却真挚的行动中体现出来的。</w:t>
      </w:r>
    </w:p>
    <w:p>
      <w:pPr>
        <w:jc w:val="both"/>
        <w:ind w:left="0" w:right="0" w:firstLine="480"/>
        <w:spacing w:line="360" w:lineRule="auto"/>
      </w:pPr>
      <w:r>
        <w:rPr>
          <w:rFonts w:ascii="SimSun" w:hAnsi="SimSun" w:eastAsia="SimSun" w:cs="SimSun"/>
          <w:sz w:val="28"/>
          <w:szCs w:val="28"/>
        </w:rPr>
        <w:t xml:space="preserve">在观看比赛时，我最被触动的是跳远比赛中的一个小细节。一名同学在第一次试跳失败后显得有些沮丧，神情甚至有些慌乱。但就在他准备第二次试跳时，身后突然响起同学们整齐的加油声，不大却十分坚定。“你可以的！”“别紧张！”那一刻，他抬起头，看向我们所在的看台，明显放松了许多。随后，他顺利完成一跳，落地那瞬间我们全班都欢呼起来。那不是为了他获得多少成绩，而是为了他战胜自己的勇气。</w:t>
      </w:r>
    </w:p>
    <w:p>
      <w:pPr>
        <w:jc w:val="both"/>
        <w:ind w:left="0" w:right="0" w:firstLine="480"/>
        <w:spacing w:line="360" w:lineRule="auto"/>
      </w:pPr>
      <w:r>
        <w:rPr>
          <w:rFonts w:ascii="SimSun" w:hAnsi="SimSun" w:eastAsia="SimSun" w:cs="SimSun"/>
          <w:sz w:val="28"/>
          <w:szCs w:val="28"/>
        </w:rPr>
        <w:t xml:space="preserve">运动会的意义就在于此——让参与者在紧张和期待之间找到前进的力量，让观众在加油助威中感受到团队的温度。无论是接力赛中每一次成功的交接棒，还是投掷比赛中一次次尝试后的突破，所有的努力都在提醒我们：集体带来的力量往往比一个人孤军奋斗更持久、更有支撑。</w:t>
      </w:r>
    </w:p>
    <w:p>
      <w:pPr>
        <w:jc w:val="both"/>
        <w:ind w:left="0" w:right="0" w:firstLine="480"/>
        <w:spacing w:line="360" w:lineRule="auto"/>
      </w:pPr>
      <w:r>
        <w:rPr>
          <w:rFonts w:ascii="SimSun" w:hAnsi="SimSun" w:eastAsia="SimSun" w:cs="SimSun"/>
          <w:sz w:val="28"/>
          <w:szCs w:val="28"/>
        </w:rPr>
        <w:t xml:space="preserve">在闭幕式上，当我们站在操场上听成绩公布时，我突然意识到，这一天给我们留下的并不是奖项本身，而是大家共同创造的记忆。运动会让班级之间、同学之间、老师与学生之间建立了更深的信任感。我们通过比赛学会了为他人鼓掌，也学会了在压力中面对自己。</w:t>
      </w:r>
    </w:p>
    <w:p>
      <w:pPr>
        <w:jc w:val="both"/>
        <w:ind w:left="0" w:right="0" w:firstLine="480"/>
        <w:spacing w:line="360" w:lineRule="auto"/>
      </w:pPr>
      <w:r>
        <w:rPr>
          <w:rFonts w:ascii="SimSun" w:hAnsi="SimSun" w:eastAsia="SimSun" w:cs="SimSun"/>
          <w:sz w:val="28"/>
          <w:szCs w:val="28"/>
        </w:rPr>
        <w:t xml:space="preserve">回想整场活动，我最难忘的不是奔跑的速度，也不是跳跃的高度，而是每个人在彼此鼓励时眼中流露出的真诚。这些感动瞬间构成了运动会真正的核心，让我们在喧闹中找到属于集体的温暖。</w:t>
      </w:r>
    </w:p>
    <w:p>
      <w:pPr>
        <w:sectPr>
          <w:pgSz w:orient="portrait" w:w="11905.511811024" w:h="16837.795275591"/>
          <w:pgMar w:top="1440" w:right="1440" w:bottom="1440" w:left="1440" w:header="720" w:footer="720" w:gutter="0"/>
          <w:cols w:num="1" w:space="720"/>
        </w:sectPr>
      </w:pPr>
    </w:p>
    <w:p>
      <w:pPr>
        <w:pStyle w:val="Heading1"/>
      </w:pPr>
      <w:bookmarkStart w:id="2" w:name="_Toc2"/>
      <w:r>
        <w:t>Unity and Inspiration: The Collective Strength Revealed by Sports Day</w:t>
      </w:r>
      <w:bookmarkEnd w:id="2"/>
    </w:p>
    <w:p/>
    <w:p/>
    <w:p/>
    <w:p>
      <w:pPr>
        <w:jc w:val="both"/>
        <w:ind w:left="0" w:right="0" w:firstLine="480"/>
        <w:spacing w:line="360" w:lineRule="auto"/>
      </w:pPr>
      <w:r>
        <w:rPr>
          <w:rFonts w:ascii="SimSun" w:hAnsi="SimSun" w:eastAsia="SimSun" w:cs="SimSun"/>
          <w:sz w:val="28"/>
          <w:szCs w:val="28"/>
        </w:rPr>
        <w:t xml:space="preserve">The sports day always brings unforgettable moments, and most of them come from the powerful yet often invisible strength of the collective. This year’s event reminded me again that the so-called “sense of collective honor” is not just a slogan—it is reflected in countless ordinary yet heartfelt actions on the field.</w:t>
      </w:r>
    </w:p>
    <w:p>
      <w:pPr>
        <w:jc w:val="both"/>
        <w:ind w:left="0" w:right="0" w:firstLine="480"/>
        <w:spacing w:line="360" w:lineRule="auto"/>
      </w:pPr>
      <w:r>
        <w:rPr>
          <w:rFonts w:ascii="SimSun" w:hAnsi="SimSun" w:eastAsia="SimSun" w:cs="SimSun"/>
          <w:sz w:val="28"/>
          <w:szCs w:val="28"/>
        </w:rPr>
        <w:t xml:space="preserve">One moment that moved me deeply happened during the long jump event. A student failed his first attempt and looked visibly upset. But as he prepared for his second try, his classmates started cheering for him, their voices steady and reassuring. “You can do it!” “Don’t worry!” He lifted his head, looked toward the stands, and seemed to relax. His second jump was successful, and our whole class erupted in cheers—not because of the result, but because he overcame his fear.</w:t>
      </w:r>
    </w:p>
    <w:p>
      <w:pPr>
        <w:jc w:val="both"/>
        <w:ind w:left="0" w:right="0" w:firstLine="480"/>
        <w:spacing w:line="360" w:lineRule="auto"/>
      </w:pPr>
      <w:r>
        <w:rPr>
          <w:rFonts w:ascii="SimSun" w:hAnsi="SimSun" w:eastAsia="SimSun" w:cs="SimSun"/>
          <w:sz w:val="28"/>
          <w:szCs w:val="28"/>
        </w:rPr>
        <w:t xml:space="preserve">This is the essence of the sports day. It allows participants to find strength in the tension between nervousness and determination, and it allows spectators to feel the warmth of the team through their cheers. Whether it’s the smooth handovers in a relay or the breakthroughs after repeated attempts in throwing events, every effort reminds us that a team’s support lasts longer than individual strength.</w:t>
      </w:r>
    </w:p>
    <w:p>
      <w:pPr>
        <w:jc w:val="both"/>
        <w:ind w:left="0" w:right="0" w:firstLine="480"/>
        <w:spacing w:line="360" w:lineRule="auto"/>
      </w:pPr>
      <w:r>
        <w:rPr>
          <w:rFonts w:ascii="SimSun" w:hAnsi="SimSun" w:eastAsia="SimSun" w:cs="SimSun"/>
          <w:sz w:val="28"/>
          <w:szCs w:val="28"/>
        </w:rPr>
        <w:t xml:space="preserve">During the closing ceremony, as we stood on the field waiting for the results, I realized that what we gained was not just rankings. It was the shared memories created through cooperation and encouragement. The sports day strengthened trust among classmates and between students and teachers. We learned to applaud others and to face ourselves with honesty.</w:t>
      </w:r>
    </w:p>
    <w:p>
      <w:pPr>
        <w:jc w:val="both"/>
        <w:ind w:left="0" w:right="0" w:firstLine="480"/>
        <w:spacing w:line="360" w:lineRule="auto"/>
      </w:pPr>
      <w:r>
        <w:rPr>
          <w:rFonts w:ascii="SimSun" w:hAnsi="SimSun" w:eastAsia="SimSun" w:cs="SimSun"/>
          <w:sz w:val="28"/>
          <w:szCs w:val="28"/>
        </w:rPr>
        <w:t xml:space="preserve">Looking back, the most memorable things were not the speed of the runners or the height of the jumps, but the sincerity in everyone’s eyes when cheering for one another. These moments of warmth are what truly define the spirit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2025-11-03T08:39:04+00:00</dcterms:created>
  <dcterms:modified xsi:type="dcterms:W3CDTF">2025-11-03T08:39:04+00:00</dcterms:modified>
</cp:coreProperties>
</file>

<file path=docProps/custom.xml><?xml version="1.0" encoding="utf-8"?>
<Properties xmlns="http://schemas.openxmlformats.org/officeDocument/2006/custom-properties" xmlns:vt="http://schemas.openxmlformats.org/officeDocument/2006/docPropsVTypes"/>
</file>