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为奔跑的身影鼓掌</w:t>
      </w:r>
      <w:bookmarkEnd w:id="1"/>
    </w:p>
    <w:p/>
    <w:p/>
    <w:p/>
    <w:p>
      <w:pPr>
        <w:jc w:val="both"/>
        <w:ind w:left="0" w:right="0" w:firstLine="480"/>
        <w:spacing w:line="360" w:lineRule="auto"/>
      </w:pPr>
      <w:r>
        <w:rPr>
          <w:rFonts w:ascii="SimSun" w:hAnsi="SimSun" w:eastAsia="SimSun" w:cs="SimSun"/>
          <w:sz w:val="28"/>
          <w:szCs w:val="28"/>
        </w:rPr>
        <w:t xml:space="preserve">一年一度的小学运动会终于拉开了帷幕。清晨的操场上，微风轻拂，却挡不住同学们内心翻涌的热情。红色跑道像一条飞扬的丝带，静静等待着新纪录的诞生；看台边，五颜六色的班级旗帜在阳光下分外醒目，仿佛也在为选手们鼓劲。</w:t>
      </w:r>
    </w:p>
    <w:p>
      <w:pPr>
        <w:jc w:val="both"/>
        <w:ind w:left="0" w:right="0" w:firstLine="480"/>
        <w:spacing w:line="360" w:lineRule="auto"/>
      </w:pPr>
      <w:r>
        <w:rPr>
          <w:rFonts w:ascii="SimSun" w:hAnsi="SimSun" w:eastAsia="SimSun" w:cs="SimSun"/>
          <w:sz w:val="28"/>
          <w:szCs w:val="28"/>
        </w:rPr>
        <w:t xml:space="preserve">跑步比赛最能点燃大家的激情。当裁判举起发令枪时，所有人的呼吸仿佛都停住了。枪声一响，运动员们便奋力冲了出去。我们的同学小晨位列其中，他的步伐有力，双臂摆动的节奏稳健，每一次踩踏在跑道上的声音都让我们紧张又期待。跑到最后五十米，他明显已经很累了，但听到我们“坚持住！”的呐喊声，他像是突然找到了新的动力，再次加快速度，在一片掌声中冲过终点。</w:t>
      </w:r>
    </w:p>
    <w:p>
      <w:pPr>
        <w:jc w:val="both"/>
        <w:ind w:left="0" w:right="0" w:firstLine="480"/>
        <w:spacing w:line="360" w:lineRule="auto"/>
      </w:pPr>
      <w:r>
        <w:rPr>
          <w:rFonts w:ascii="SimSun" w:hAnsi="SimSun" w:eastAsia="SimSun" w:cs="SimSun"/>
          <w:sz w:val="28"/>
          <w:szCs w:val="28"/>
        </w:rPr>
        <w:t xml:space="preserve">跳高场地也吸引了不少围观的同学。运动员们一次次助跑、起跳、越杆，有的成功了，有的却差一点碰落横杆。但无论他们落地时是什么表情，我们都毫不吝啬自己的掌声。因为我们知道，每一次起跳背后，都有他们反复练习的汗水。我们的加油声不是为了胜负，而是为了让他们知道——他们的努力值得肯定。</w:t>
      </w:r>
    </w:p>
    <w:p>
      <w:pPr>
        <w:jc w:val="both"/>
        <w:ind w:left="0" w:right="0" w:firstLine="480"/>
        <w:spacing w:line="360" w:lineRule="auto"/>
      </w:pPr>
      <w:r>
        <w:rPr>
          <w:rFonts w:ascii="SimSun" w:hAnsi="SimSun" w:eastAsia="SimSun" w:cs="SimSun"/>
          <w:sz w:val="28"/>
          <w:szCs w:val="28"/>
        </w:rPr>
        <w:t xml:space="preserve">班级的加油团更是忙得不可开交，时而挥旗，时而喊口号，时而把准备好的水和小毛巾递给运动员。大家的心紧紧拧在一起，为同一个目标努力着。看到队友疲惫，我们就用笑容鼓励；看到对手优秀，我们也会送上真诚的掌声。因为运动会不仅是比赛的舞台，更是友情与团队精神成长的地方。</w:t>
      </w:r>
    </w:p>
    <w:p>
      <w:pPr>
        <w:jc w:val="both"/>
        <w:ind w:left="0" w:right="0" w:firstLine="480"/>
        <w:spacing w:line="360" w:lineRule="auto"/>
      </w:pPr>
      <w:r>
        <w:rPr>
          <w:rFonts w:ascii="SimSun" w:hAnsi="SimSun" w:eastAsia="SimSun" w:cs="SimSun"/>
          <w:sz w:val="28"/>
          <w:szCs w:val="28"/>
        </w:rPr>
        <w:t xml:space="preserve">当夕阳洒在操场上，运动会也接近了尾声。我们知道，无论排名如何，每一个努力奔跑、跳跃、挥汗的同学，都已经是最闪亮的冠军。愿他们在未来的学习和生活中，也能保持这份勇气与拼劲。也希望我们的班级在这次运动会中收获的不只是奖牌，更是一起经历挑战后的团结与力量。</w:t>
      </w:r>
    </w:p>
    <w:p>
      <w:pPr>
        <w:sectPr>
          <w:pgSz w:orient="portrait" w:w="11905.511811024" w:h="16837.795275591"/>
          <w:pgMar w:top="1440" w:right="1440" w:bottom="1440" w:left="1440" w:header="720" w:footer="720" w:gutter="0"/>
          <w:cols w:num="1" w:space="720"/>
        </w:sectPr>
      </w:pPr>
    </w:p>
    <w:p>
      <w:pPr>
        <w:pStyle w:val="Heading1"/>
      </w:pPr>
      <w:bookmarkStart w:id="2" w:name="_Toc2"/>
      <w:r>
        <w:t>Applause for the Running Figures</w:t>
      </w:r>
      <w:bookmarkEnd w:id="2"/>
    </w:p>
    <w:p/>
    <w:p/>
    <w:p/>
    <w:p>
      <w:pPr>
        <w:jc w:val="both"/>
        <w:ind w:left="0" w:right="0" w:firstLine="480"/>
        <w:spacing w:line="360" w:lineRule="auto"/>
      </w:pPr>
      <w:r>
        <w:rPr>
          <w:rFonts w:ascii="SimSun" w:hAnsi="SimSun" w:eastAsia="SimSun" w:cs="SimSun"/>
          <w:sz w:val="28"/>
          <w:szCs w:val="28"/>
        </w:rPr>
        <w:t xml:space="preserve">The annual school sports meet has finally begun. In the morning breeze, the students’ excitement filled the entire playground. The red track stretched out like a flowing ribbon, waiting for new records to be made. Colorful class flags fluttered brightly under the sun, as if cheering along with us.</w:t>
      </w:r>
    </w:p>
    <w:p>
      <w:pPr>
        <w:jc w:val="both"/>
        <w:ind w:left="0" w:right="0" w:firstLine="480"/>
        <w:spacing w:line="360" w:lineRule="auto"/>
      </w:pPr>
      <w:r>
        <w:rPr>
          <w:rFonts w:ascii="SimSun" w:hAnsi="SimSun" w:eastAsia="SimSun" w:cs="SimSun"/>
          <w:sz w:val="28"/>
          <w:szCs w:val="28"/>
        </w:rPr>
        <w:t xml:space="preserve">The running events were the most thrilling. When the referee raised the starting pistol, everyone held their breath. The moment the shot was fired, the athletes dashed forward with full strength. Among them was our classmate Chen. His strides were powerful and rhythmic, each step firm and steady. In the last fifty meters, exhaustion appeared on his face, but when he heard our shouts—“Hold on! Keep going!”—he seemed to gather new strength and sprinted across the finish line to a wave of applause.</w:t>
      </w:r>
    </w:p>
    <w:p>
      <w:pPr>
        <w:jc w:val="both"/>
        <w:ind w:left="0" w:right="0" w:firstLine="480"/>
        <w:spacing w:line="360" w:lineRule="auto"/>
      </w:pPr>
      <w:r>
        <w:rPr>
          <w:rFonts w:ascii="SimSun" w:hAnsi="SimSun" w:eastAsia="SimSun" w:cs="SimSun"/>
          <w:sz w:val="28"/>
          <w:szCs w:val="28"/>
        </w:rPr>
        <w:t xml:space="preserve">The high-jump area was equally exciting. Athletes ran, leaped, and attempted to clear the bar again and again. Some landed with joy, while others sighed in regret. But no matter the result, we clapped wholeheartedly, because every jump was built upon countless practices and efforts. Our cheers were not just for success, but for encouraging their perseverance.</w:t>
      </w:r>
    </w:p>
    <w:p>
      <w:pPr>
        <w:jc w:val="both"/>
        <w:ind w:left="0" w:right="0" w:firstLine="480"/>
        <w:spacing w:line="360" w:lineRule="auto"/>
      </w:pPr>
      <w:r>
        <w:rPr>
          <w:rFonts w:ascii="SimSun" w:hAnsi="SimSun" w:eastAsia="SimSun" w:cs="SimSun"/>
          <w:sz w:val="28"/>
          <w:szCs w:val="28"/>
        </w:rPr>
        <w:t xml:space="preserve">The cheering squad of our class was busy throughout the day, waving flags, shouting slogans, and handing water and towels to athletes. Our hearts were tied together, working toward the same goal. We encouraged teammates with smiles and applauded even our opponents with genuine respect. Because a sports meet is not only about competition—it is also a stage for friendship and team spirit to grow.</w:t>
      </w:r>
    </w:p>
    <w:p>
      <w:pPr>
        <w:jc w:val="both"/>
        <w:ind w:left="0" w:right="0" w:firstLine="480"/>
        <w:spacing w:line="360" w:lineRule="auto"/>
      </w:pPr>
      <w:r>
        <w:rPr>
          <w:rFonts w:ascii="SimSun" w:hAnsi="SimSun" w:eastAsia="SimSun" w:cs="SimSun"/>
          <w:sz w:val="28"/>
          <w:szCs w:val="28"/>
        </w:rPr>
        <w:t xml:space="preserve">As the sunset cast golden light over the playground, the sports meet drew to a close. We understood that regardless of rankings, every student who ran, jumped, or sweated was already a true champion. May they carry this courage and determination into their future. And may our class gain not only medals from this event, but also unity and strength built through shared effort.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2025-11-03T08:39:58+00:00</dcterms:created>
  <dcterms:modified xsi:type="dcterms:W3CDTF">2025-11-03T08:39:58+00:00</dcterms:modified>
</cp:coreProperties>
</file>

<file path=docProps/custom.xml><?xml version="1.0" encoding="utf-8"?>
<Properties xmlns="http://schemas.openxmlformats.org/officeDocument/2006/custom-properties" xmlns:vt="http://schemas.openxmlformats.org/officeDocument/2006/docPropsVTypes"/>
</file>