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中小学跳远比赛广播稿写作入门</w:t>
      </w:r>
      <w:bookmarkEnd w:id="1"/>
    </w:p>
    <w:p/>
    <w:p/>
    <w:p/>
    <w:p>
      <w:pPr>
        <w:jc w:val="both"/>
        <w:ind w:left="0" w:right="0" w:firstLine="480"/>
        <w:spacing w:line="360" w:lineRule="auto"/>
      </w:pPr>
      <w:r>
        <w:rPr>
          <w:rFonts w:ascii="SimSun" w:hAnsi="SimSun" w:eastAsia="SimSun" w:cs="SimSun"/>
          <w:sz w:val="28"/>
          <w:szCs w:val="28"/>
        </w:rPr>
        <w:t xml:space="preserve">跳远比赛作为中小学运动会的重要项目之一，不仅考验学生的体能与技巧，也为广播员提供了展示语言表达能力的机会。写一篇生动的跳远广播稿，关键在于把握结构、渲染氛围、介绍选手和适时鼓励。本文将从四个方面详细讲解跳远广播稿的写作技巧，帮助中小学师生快速上手。</w:t>
      </w:r>
    </w:p>
    <w:p>
      <w:pPr>
        <w:jc w:val="both"/>
        <w:ind w:left="0" w:right="0" w:firstLine="480"/>
        <w:spacing w:line="360" w:lineRule="auto"/>
      </w:pPr>
      <w:r>
        <w:rPr>
          <w:rFonts w:ascii="SimSun" w:hAnsi="SimSun" w:eastAsia="SimSun" w:cs="SimSun"/>
          <w:sz w:val="28"/>
          <w:szCs w:val="28"/>
        </w:rPr>
        <w:t xml:space="preserve">首先，广播稿的基本结构非常重要。一般而言，一篇跳远广播稿可以分为开场白、比赛介绍、选手介绍、比赛实况和总结鼓励五部分。开场白要简洁有力，可以用一句激情洋溢的话点燃现场气氛，例如：“同学们，大家好！欢迎来到期待已久的跳远比赛现场！”比赛介绍部分要简要说明比赛规则和流程，让听众对比赛有清晰的认识。选手介绍环节既要包含选手姓名、班级，也可以提及他们的特长、训练经历等，让观众产生共鸣。</w:t>
      </w:r>
    </w:p>
    <w:p>
      <w:pPr>
        <w:jc w:val="both"/>
        <w:ind w:left="0" w:right="0" w:firstLine="480"/>
        <w:spacing w:line="360" w:lineRule="auto"/>
      </w:pPr>
      <w:r>
        <w:rPr>
          <w:rFonts w:ascii="SimSun" w:hAnsi="SimSun" w:eastAsia="SimSun" w:cs="SimSun"/>
          <w:sz w:val="28"/>
          <w:szCs w:val="28"/>
        </w:rPr>
        <w:t xml:space="preserve">第二，如何通过语言渲染紧张刺激的氛围是提升广播稿质量的关键。在现场播报时，可以使用动词、拟声词以及修辞手法，让听众仿佛身临其境。例如描述选手起跑和腾空的瞬间，可以说：“看！张明助跑如风，腾空一跃，仿佛要飞出赛场！”此类生动描写不仅增加画面感，也让比赛更加扣人心弦。</w:t>
      </w:r>
    </w:p>
    <w:p>
      <w:pPr>
        <w:jc w:val="both"/>
        <w:ind w:left="0" w:right="0" w:firstLine="480"/>
        <w:spacing w:line="360" w:lineRule="auto"/>
      </w:pPr>
      <w:r>
        <w:rPr>
          <w:rFonts w:ascii="SimSun" w:hAnsi="SimSun" w:eastAsia="SimSun" w:cs="SimSun"/>
          <w:sz w:val="28"/>
          <w:szCs w:val="28"/>
        </w:rPr>
        <w:t xml:space="preserve">第三，选手介绍与鼓励语的写法也需要注意。选手介绍应简明扼要，不宜过长，但要突出亮点。同时，鼓励语要自然流畅，语气充满热情。例如：“加油，李华！全班同学为你喝彩！”“每一次起跳，都是勇气的展现！”通过适时鼓励，不仅能激励选手，也能感染观众的情绪。</w:t>
      </w:r>
    </w:p>
    <w:p>
      <w:pPr>
        <w:jc w:val="both"/>
        <w:ind w:left="0" w:right="0" w:firstLine="480"/>
        <w:spacing w:line="360" w:lineRule="auto"/>
      </w:pPr>
      <w:r>
        <w:rPr>
          <w:rFonts w:ascii="SimSun" w:hAnsi="SimSun" w:eastAsia="SimSun" w:cs="SimSun"/>
          <w:sz w:val="28"/>
          <w:szCs w:val="28"/>
        </w:rPr>
        <w:t xml:space="preserve">最后，实例分析和注意事项也是必不可少的。比如，在播报过程中避免重复冗长的描述，确保语言简洁明快；注意音量和语速的控制，让广播既清晰又有节奏感。通过对优秀广播稿的分析，可以学习到如何在有限时间内传达比赛亮点，提高整体表现力。</w:t>
      </w:r>
    </w:p>
    <w:p>
      <w:pPr>
        <w:jc w:val="both"/>
        <w:ind w:left="0" w:right="0" w:firstLine="480"/>
        <w:spacing w:line="360" w:lineRule="auto"/>
      </w:pPr>
      <w:r>
        <w:rPr>
          <w:rFonts w:ascii="SimSun" w:hAnsi="SimSun" w:eastAsia="SimSun" w:cs="SimSun"/>
          <w:sz w:val="28"/>
          <w:szCs w:val="28"/>
        </w:rPr>
        <w:t xml:space="preserve">总之，中小学跳远广播稿的写作并不复杂，只要掌握结构、语言渲染、选手介绍与鼓励技巧，再结合实例分析和注意事项，就能写出既生动又有感染力的稿件。希望本文能帮助每一位学生和老师在运动会的广播工作中游刃有余，让跳远比赛更精彩。</w:t>
      </w:r>
    </w:p>
    <w:p>
      <w:pPr>
        <w:sectPr>
          <w:pgSz w:orient="portrait" w:w="11905.511811024" w:h="16837.795275591"/>
          <w:pgMar w:top="1440" w:right="1440" w:bottom="1440" w:left="1440" w:header="720" w:footer="720" w:gutter="0"/>
          <w:cols w:num="1" w:space="720"/>
        </w:sectPr>
      </w:pPr>
    </w:p>
    <w:p>
      <w:pPr>
        <w:pStyle w:val="Heading1"/>
      </w:pPr>
      <w:bookmarkStart w:id="2" w:name="_Toc2"/>
      <w:r>
        <w:t>A Beginner's Guide to Writing Long Jump Announcements for School Sports</w:t>
      </w:r>
      <w:bookmarkEnd w:id="2"/>
    </w:p>
    <w:p/>
    <w:p/>
    <w:p/>
    <w:p>
      <w:pPr>
        <w:jc w:val="both"/>
        <w:ind w:left="0" w:right="0" w:firstLine="480"/>
        <w:spacing w:line="360" w:lineRule="auto"/>
      </w:pPr>
      <w:r>
        <w:rPr>
          <w:rFonts w:ascii="SimSun" w:hAnsi="SimSun" w:eastAsia="SimSun" w:cs="SimSun"/>
          <w:sz w:val="28"/>
          <w:szCs w:val="28"/>
        </w:rPr>
        <w:t xml:space="preserve">The long jump is one of the key events in primary and secondary school sports meets. It tests students' physical ability and technique, while also providing announcers an opportunity to showcase their language skills. Writing a vivid long jump announcement relies on mastering structure, creating an exciting atmosphere, introducing the athletes, and giving timely encouragement. This article explains the writing techniques from four aspects to help teachers and students quickly get started.</w:t>
      </w:r>
    </w:p>
    <w:p>
      <w:pPr>
        <w:jc w:val="both"/>
        <w:ind w:left="0" w:right="0" w:firstLine="480"/>
        <w:spacing w:line="360" w:lineRule="auto"/>
      </w:pPr>
      <w:r>
        <w:rPr>
          <w:rFonts w:ascii="SimSun" w:hAnsi="SimSun" w:eastAsia="SimSun" w:cs="SimSun"/>
          <w:sz w:val="28"/>
          <w:szCs w:val="28"/>
        </w:rPr>
        <w:t xml:space="preserve">First, the basic structure of the announcement is crucial. Generally, a long jump announcement can be divided into five parts: opening remarks, event introduction, athlete introduction, live competition commentary, and summary encouragement. The opening should be concise and energetic, such as: “Hello everyone! Welcome to the long-awaited long jump competition!” The event introduction briefly explains the rules and flow, giving the audience a clear understanding. The athlete introduction should include names, classes, and highlights such as their skills or training experiences, creating resonance with the audience.</w:t>
      </w:r>
    </w:p>
    <w:p>
      <w:pPr>
        <w:jc w:val="both"/>
        <w:ind w:left="0" w:right="0" w:firstLine="480"/>
        <w:spacing w:line="360" w:lineRule="auto"/>
      </w:pPr>
      <w:r>
        <w:rPr>
          <w:rFonts w:ascii="SimSun" w:hAnsi="SimSun" w:eastAsia="SimSun" w:cs="SimSun"/>
          <w:sz w:val="28"/>
          <w:szCs w:val="28"/>
        </w:rPr>
        <w:t xml:space="preserve">Second, creating a tense and exciting atmosphere with language is key to enhancing the quality of the announcement. On-site commentary can use vivid verbs, onomatopoeia, and rhetorical devices to make listeners feel as if they are present. For example, describing a jump: “Look! Zhang Ming sprints like the wind, leaps into the air, as if about to fly off the track!” Such descriptions increase visual appeal and make the competition more thrilling.</w:t>
      </w:r>
    </w:p>
    <w:p>
      <w:pPr>
        <w:jc w:val="both"/>
        <w:ind w:left="0" w:right="0" w:firstLine="480"/>
        <w:spacing w:line="360" w:lineRule="auto"/>
      </w:pPr>
      <w:r>
        <w:rPr>
          <w:rFonts w:ascii="SimSun" w:hAnsi="SimSun" w:eastAsia="SimSun" w:cs="SimSun"/>
          <w:sz w:val="28"/>
          <w:szCs w:val="28"/>
        </w:rPr>
        <w:t xml:space="preserve">Third, introducing athletes and giving encouragement requires attention. Athlete introductions should be concise but highlight strengths. Encouragement should sound natural and enthusiastic, such as: “Go, Li Hua! Your class is cheering for you!” or “Every jump is a display of courage!” Timely encouragement motivates athletes and engages the audience emotionally.</w:t>
      </w:r>
    </w:p>
    <w:p>
      <w:pPr>
        <w:jc w:val="both"/>
        <w:ind w:left="0" w:right="0" w:firstLine="480"/>
        <w:spacing w:line="360" w:lineRule="auto"/>
      </w:pPr>
      <w:r>
        <w:rPr>
          <w:rFonts w:ascii="SimSun" w:hAnsi="SimSun" w:eastAsia="SimSun" w:cs="SimSun"/>
          <w:sz w:val="28"/>
          <w:szCs w:val="28"/>
        </w:rPr>
        <w:t xml:space="preserve">Finally, analyzing examples and noting precautions is essential. Avoid repetitive or lengthy descriptions, keep language clear and lively, and control volume and pace to ensure clarity and rhythm. Studying excellent announcements helps learn how to highlight key moments within a limited time, enhancing overall performance.</w:t>
      </w:r>
    </w:p>
    <w:p>
      <w:pPr>
        <w:jc w:val="both"/>
        <w:ind w:left="0" w:right="0" w:firstLine="480"/>
        <w:spacing w:line="360" w:lineRule="auto"/>
      </w:pPr>
      <w:r>
        <w:rPr>
          <w:rFonts w:ascii="SimSun" w:hAnsi="SimSun" w:eastAsia="SimSun" w:cs="SimSun"/>
          <w:sz w:val="28"/>
          <w:szCs w:val="28"/>
        </w:rPr>
        <w:t xml:space="preserve">In conclusion, writing a long jump announcement for school sports is not complicated. By mastering structure, language effects, athlete introductions, and encouragement, combined with example analysis, one can produce lively and engaging announcements. This guide aims to help every student and teacher confidently handle sports meet broadcasts, making the long jump event more exciting.</w:t>
      </w:r>
    </w:p>
    <w:sectPr>
      <w:footerReference w:type="default" r:id="rId7"/>
      <w:pgSz w:orient="portrait" w:w="11905.511811024" w:h="16837.795275591"/>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2025-11-03T08:53:29+00:00</dcterms:created>
  <dcterms:modified xsi:type="dcterms:W3CDTF">2025-11-03T08:53:29+00:00</dcterms:modified>
</cp:coreProperties>
</file>

<file path=docProps/custom.xml><?xml version="1.0" encoding="utf-8"?>
<Properties xmlns="http://schemas.openxmlformats.org/officeDocument/2006/custom-properties" xmlns:vt="http://schemas.openxmlformats.org/officeDocument/2006/docPropsVTypes"/>
</file>