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班主任与主持人必读的800米广播稿指南</w:t>
      </w:r>
      <w:bookmarkEnd w:id="1"/>
    </w:p>
    <w:p/>
    <w:p/>
    <w:p/>
    <w:p>
      <w:pPr>
        <w:jc w:val="both"/>
        <w:ind w:left="0" w:right="0" w:firstLine="480"/>
        <w:spacing w:line="360" w:lineRule="auto"/>
      </w:pPr>
      <w:r>
        <w:rPr>
          <w:rFonts w:ascii="SimSun" w:hAnsi="SimSun" w:eastAsia="SimSun" w:cs="SimSun"/>
          <w:sz w:val="28"/>
          <w:szCs w:val="28"/>
        </w:rPr>
        <w:t xml:space="preserve">班主任或主持人在运动会中担任解说时，800米比赛是一个展现激情与紧张的环节。一份优秀的广播稿不仅能够传递比赛信息，还能带动观众情绪，激励选手拼搏。</w:t>
      </w:r>
    </w:p>
    <w:p>
      <w:pPr>
        <w:jc w:val="both"/>
        <w:ind w:left="0" w:right="0" w:firstLine="480"/>
        <w:spacing w:line="360" w:lineRule="auto"/>
      </w:pPr>
      <w:r>
        <w:rPr>
          <w:rFonts w:ascii="SimSun" w:hAnsi="SimSun" w:eastAsia="SimSun" w:cs="SimSun"/>
          <w:sz w:val="28"/>
          <w:szCs w:val="28"/>
        </w:rPr>
        <w:t xml:space="preserve">开场白是关键环节，应简洁明了且富有感染力：“各位老师、同学们，紧张刺激的800米比赛即将开始，让我们为选手们加油！”通过开场白可以迅速吸引观众注意力，为比赛营造热烈气氛。</w:t>
      </w:r>
    </w:p>
    <w:p>
      <w:pPr>
        <w:jc w:val="both"/>
        <w:ind w:left="0" w:right="0" w:firstLine="480"/>
        <w:spacing w:line="360" w:lineRule="auto"/>
      </w:pPr>
      <w:r>
        <w:rPr>
          <w:rFonts w:ascii="SimSun" w:hAnsi="SimSun" w:eastAsia="SimSun" w:cs="SimSun"/>
          <w:sz w:val="28"/>
          <w:szCs w:val="28"/>
        </w:rPr>
        <w:t xml:space="preserve">比赛中，解说应突出比赛节奏和选手动作：“第一圈选手们保持稳定步伐，二号选手逐渐加速，试图拉开距离。观众掌声不断，比赛进入白热化阶段。”通过生动描写，观众能够身临其境，感受到比赛的紧张与精彩。</w:t>
      </w:r>
    </w:p>
    <w:p>
      <w:pPr>
        <w:jc w:val="both"/>
        <w:ind w:left="0" w:right="0" w:firstLine="480"/>
        <w:spacing w:line="360" w:lineRule="auto"/>
      </w:pPr>
      <w:r>
        <w:rPr>
          <w:rFonts w:ascii="SimSun" w:hAnsi="SimSun" w:eastAsia="SimSun" w:cs="SimSun"/>
          <w:sz w:val="28"/>
          <w:szCs w:val="28"/>
        </w:rPr>
        <w:t xml:space="preserve">冲刺阶段是广播稿的高潮部分，语言应紧张有力：“最后50米！选手们全力冲刺！看，三号选手奋力超越，终点近在眼前！观众的加油声如潮水般响起！”这种描写让观众情绪达到顶点，同时激励选手奋力冲刺。</w:t>
      </w:r>
    </w:p>
    <w:p>
      <w:pPr>
        <w:jc w:val="both"/>
        <w:ind w:left="0" w:right="0" w:firstLine="480"/>
        <w:spacing w:line="360" w:lineRule="auto"/>
      </w:pPr>
      <w:r>
        <w:rPr>
          <w:rFonts w:ascii="SimSun" w:hAnsi="SimSun" w:eastAsia="SimSun" w:cs="SimSun"/>
          <w:sz w:val="28"/>
          <w:szCs w:val="28"/>
        </w:rPr>
        <w:t xml:space="preserve">结尾总结应肯定选手表现，并强调运动精神：“经过激烈比拼，选手们展现了顽强拼搏的精神。让我们再次为他们热烈鼓掌！”结尾不仅总结比赛，也增强观众参与感。</w:t>
      </w:r>
    </w:p>
    <w:p>
      <w:pPr>
        <w:jc w:val="both"/>
        <w:ind w:left="0" w:right="0" w:firstLine="480"/>
        <w:spacing w:line="360" w:lineRule="auto"/>
      </w:pPr>
      <w:r>
        <w:rPr>
          <w:rFonts w:ascii="SimSun" w:hAnsi="SimSun" w:eastAsia="SimSun" w:cs="SimSun"/>
          <w:sz w:val="28"/>
          <w:szCs w:val="28"/>
        </w:rPr>
        <w:t xml:space="preserve">在写作技巧方面，应注意语言生动、节奏紧凑，穿插互动或赛事知识点，使广播稿更有层次感。班主任和主持人可参考示例稿件，快速撰写出专业、富有感染力的800米广播稿，为每场比赛增添精彩与激情。</w:t>
      </w:r>
    </w:p>
    <w:p>
      <w:pPr>
        <w:sectPr>
          <w:pgSz w:orient="portrait" w:w="11905.511811024" w:h="16837.795275591"/>
          <w:pgMar w:top="1440" w:right="1440" w:bottom="1440" w:left="1440" w:header="720" w:footer="720" w:gutter="0"/>
          <w:cols w:num="1" w:space="720"/>
        </w:sectPr>
      </w:pPr>
    </w:p>
    <w:p>
      <w:pPr>
        <w:pStyle w:val="Heading1"/>
      </w:pPr>
      <w:bookmarkStart w:id="2" w:name="_Toc2"/>
      <w:r>
        <w:t>800-Meter Broadcast Script Guide for Class Teachers and Hosts</w:t>
      </w:r>
      <w:bookmarkEnd w:id="2"/>
    </w:p>
    <w:p/>
    <w:p/>
    <w:p/>
    <w:p>
      <w:pPr>
        <w:jc w:val="both"/>
        <w:ind w:left="0" w:right="0" w:firstLine="480"/>
        <w:spacing w:line="360" w:lineRule="auto"/>
      </w:pPr>
      <w:r>
        <w:rPr>
          <w:rFonts w:ascii="SimSun" w:hAnsi="SimSun" w:eastAsia="SimSun" w:cs="SimSun"/>
          <w:sz w:val="28"/>
          <w:szCs w:val="28"/>
        </w:rPr>
        <w:t xml:space="preserve">For class teachers or hosts commentating at sports meets, the 800-meter race is an exciting and intense segment. A well-prepared broadcast script not only conveys race information but also engages the audience and motivates the athletes.</w:t>
      </w:r>
    </w:p>
    <w:p>
      <w:pPr>
        <w:jc w:val="both"/>
        <w:ind w:left="0" w:right="0" w:firstLine="480"/>
        <w:spacing w:line="360" w:lineRule="auto"/>
      </w:pPr>
      <w:r>
        <w:rPr>
          <w:rFonts w:ascii="SimSun" w:hAnsi="SimSun" w:eastAsia="SimSun" w:cs="SimSun"/>
          <w:sz w:val="28"/>
          <w:szCs w:val="28"/>
        </w:rPr>
        <w:t xml:space="preserve">The opening remarks are crucial. They should be concise and impactful: "Dear teachers and students, the thrilling 800-meter race is about to begin. Let’s cheer for the athletes!" A strong opening quickly captures attention and sets a lively atmosphere.</w:t>
      </w:r>
    </w:p>
    <w:p>
      <w:pPr>
        <w:jc w:val="both"/>
        <w:ind w:left="0" w:right="0" w:firstLine="480"/>
        <w:spacing w:line="360" w:lineRule="auto"/>
      </w:pPr>
      <w:r>
        <w:rPr>
          <w:rFonts w:ascii="SimSun" w:hAnsi="SimSun" w:eastAsia="SimSun" w:cs="SimSun"/>
          <w:sz w:val="28"/>
          <w:szCs w:val="28"/>
        </w:rPr>
        <w:t xml:space="preserve">During the race, commentary should highlight the pace and athletes’ movements: "In the first lap, runners maintain a steady pace. Runner number two gradually accelerates, trying to create a gap. The audience cheers continuously as the race heats up." Vivid descriptions help the audience feel as if they are on the track.</w:t>
      </w:r>
    </w:p>
    <w:p>
      <w:pPr>
        <w:jc w:val="both"/>
        <w:ind w:left="0" w:right="0" w:firstLine="480"/>
        <w:spacing w:line="360" w:lineRule="auto"/>
      </w:pPr>
      <w:r>
        <w:rPr>
          <w:rFonts w:ascii="SimSun" w:hAnsi="SimSun" w:eastAsia="SimSun" w:cs="SimSun"/>
          <w:sz w:val="28"/>
          <w:szCs w:val="28"/>
        </w:rPr>
        <w:t xml:space="preserve">The sprint phase is the climax, and the language should be tense and powerful: "Last 50 meters! Athletes sprint with all their strength! Look, runner number three surges ahead, the finish line is in sight! The crowd cheers like a tidal wave!" This narration maximizes audience excitement and motivates athletes to push themselves.</w:t>
      </w:r>
    </w:p>
    <w:p>
      <w:pPr>
        <w:jc w:val="both"/>
        <w:ind w:left="0" w:right="0" w:firstLine="480"/>
        <w:spacing w:line="360" w:lineRule="auto"/>
      </w:pPr>
      <w:r>
        <w:rPr>
          <w:rFonts w:ascii="SimSun" w:hAnsi="SimSun" w:eastAsia="SimSun" w:cs="SimSun"/>
          <w:sz w:val="28"/>
          <w:szCs w:val="28"/>
        </w:rPr>
        <w:t xml:space="preserve">In the conclusion, acknowledge the athletes’ performance and emphasize sportsmanship: "After intense competition, the athletes demonstrated determination and perseverance. Let’s give them another round of applause!" The conclusion summarizes the race and enhances audience involvement.</w:t>
      </w:r>
    </w:p>
    <w:p>
      <w:pPr>
        <w:jc w:val="both"/>
        <w:ind w:left="0" w:right="0" w:firstLine="480"/>
        <w:spacing w:line="360" w:lineRule="auto"/>
      </w:pPr>
      <w:r>
        <w:rPr>
          <w:rFonts w:ascii="SimSun" w:hAnsi="SimSun" w:eastAsia="SimSun" w:cs="SimSun"/>
          <w:sz w:val="28"/>
          <w:szCs w:val="28"/>
        </w:rPr>
        <w:t xml:space="preserve">Writing tips include using vivid language, maintaining tight pacing, and incorporating interactive elements or race facts to enrich the script. Class teachers and hosts can refer to the sample scripts to quickly create professional and engaging 800-meter broadcast scripts, making every race exciting and memorable.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2025-11-03T09:00:17+00:00</dcterms:created>
  <dcterms:modified xsi:type="dcterms:W3CDTF">2025-11-03T09:00:17+00:00</dcterms:modified>
</cp:coreProperties>
</file>

<file path=docProps/custom.xml><?xml version="1.0" encoding="utf-8"?>
<Properties xmlns="http://schemas.openxmlformats.org/officeDocument/2006/custom-properties" xmlns:vt="http://schemas.openxmlformats.org/officeDocument/2006/docPropsVTypes"/>
</file>