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小学运动会1500米广播稿的写作思路</w:t>
      </w:r>
      <w:bookmarkEnd w:id="1"/>
    </w:p>
    <w:p/>
    <w:p/>
    <w:p/>
    <w:p>
      <w:pPr>
        <w:jc w:val="both"/>
        <w:ind w:left="0" w:right="0" w:firstLine="480"/>
        <w:spacing w:line="360" w:lineRule="auto"/>
      </w:pPr>
      <w:r>
        <w:rPr>
          <w:rFonts w:ascii="SimSun" w:hAnsi="SimSun" w:eastAsia="SimSun" w:cs="SimSun"/>
          <w:sz w:val="28"/>
          <w:szCs w:val="28"/>
        </w:rPr>
        <w:t xml:space="preserve">在小学运动会中，1500米长跑是检验学生体力和意志力的重要项目。作为广播稿的撰写者，老师或学生在准备稿件时，需要充分考虑广播的结构和语言表达。首先，广播稿应包括开场白、比赛介绍、过程描述和结束语四个基本部分。开场白简短有力，用以调动现场气氛；比赛介绍要明确参赛选手、比赛规则及起跑时间；过程描述则需紧跟比赛进展，生动刻画选手状态和赛场紧张氛围；结束语应总结比赛亮点，表扬学生努力和运动精神。</w:t>
      </w:r>
    </w:p>
    <w:p>
      <w:pPr>
        <w:jc w:val="both"/>
        <w:ind w:left="0" w:right="0" w:firstLine="480"/>
        <w:spacing w:line="360" w:lineRule="auto"/>
      </w:pPr>
      <w:r>
        <w:rPr>
          <w:rFonts w:ascii="SimSun" w:hAnsi="SimSun" w:eastAsia="SimSun" w:cs="SimSun"/>
          <w:sz w:val="28"/>
          <w:szCs w:val="28"/>
        </w:rPr>
        <w:t xml:space="preserve">其次，语言运用是广播稿成败的关键。可以通过描述性词汇、排比句和拟人手法，使听众感受到比赛的紧张与激情。例如，描写选手奋力奔跑时，可以说“他们像离弦的箭般冲出起点，每一步都充满力量与希望”。同时，适当加入鼓励性语言，如“加油，勇敢的选手们！每一圈都是挑战，也是成长”，既能激励学生，也能增强广播感染力。</w:t>
      </w:r>
    </w:p>
    <w:p>
      <w:pPr>
        <w:jc w:val="both"/>
        <w:ind w:left="0" w:right="0" w:firstLine="480"/>
        <w:spacing w:line="360" w:lineRule="auto"/>
      </w:pPr>
      <w:r>
        <w:rPr>
          <w:rFonts w:ascii="SimSun" w:hAnsi="SimSun" w:eastAsia="SimSun" w:cs="SimSun"/>
          <w:sz w:val="28"/>
          <w:szCs w:val="28"/>
        </w:rPr>
        <w:t xml:space="preserve">在关注学生参与方面，广播稿要突出每位选手的努力与精神，而不仅仅是名次。可以在过程描述中简要提及落后选手如何坚持完成比赛，以及领先选手如何稳住节奏，让广播稿充满人文关怀和教育意义。</w:t>
      </w:r>
    </w:p>
    <w:p>
      <w:pPr>
        <w:jc w:val="both"/>
        <w:ind w:left="0" w:right="0" w:firstLine="480"/>
        <w:spacing w:line="360" w:lineRule="auto"/>
      </w:pPr>
      <w:r>
        <w:rPr>
          <w:rFonts w:ascii="SimSun" w:hAnsi="SimSun" w:eastAsia="SimSun" w:cs="SimSun"/>
          <w:sz w:val="28"/>
          <w:szCs w:val="28"/>
        </w:rPr>
        <w:t xml:space="preserve">案例示范可以帮助初学者理解写作技巧。例如，在一次小学运动会上，广播员描述一名选手在最后一百米奋力冲刺的情景，不仅用形象的语言刻画动作，还加入心理描写：“她的双腿像打了鸡血般迅速迈动，每一步都在向梦想靠近。”这样的描写既真实又鼓舞人心。</w:t>
      </w:r>
    </w:p>
    <w:p>
      <w:pPr>
        <w:jc w:val="both"/>
        <w:ind w:left="0" w:right="0" w:firstLine="480"/>
        <w:spacing w:line="360" w:lineRule="auto"/>
      </w:pPr>
      <w:r>
        <w:rPr>
          <w:rFonts w:ascii="SimSun" w:hAnsi="SimSun" w:eastAsia="SimSun" w:cs="SimSun"/>
          <w:sz w:val="28"/>
          <w:szCs w:val="28"/>
        </w:rPr>
        <w:t xml:space="preserve">最后，广播稿写作完成后要进行修改和完善。注意语句流畅、信息准确、节奏合理，同时检查是否有重复或啰嗦的内容。可请同事或学生试读，听取意见后再做调整，确保广播稿在比赛当天能够顺利进行，达到预期效果。</w:t>
      </w:r>
    </w:p>
    <w:p>
      <w:pPr>
        <w:jc w:val="both"/>
        <w:ind w:left="0" w:right="0" w:firstLine="480"/>
        <w:spacing w:line="360" w:lineRule="auto"/>
      </w:pPr>
      <w:r>
        <w:rPr>
          <w:rFonts w:ascii="SimSun" w:hAnsi="SimSun" w:eastAsia="SimSun" w:cs="SimSun"/>
          <w:sz w:val="28"/>
          <w:szCs w:val="28"/>
        </w:rPr>
        <w:t xml:space="preserve">总之，小学运动会1500米广播稿的写作，需要结构清晰、语言生动、关注学生参与和运动精神，同时经过反复打磨。掌握这些技巧，任何老师和学生都可以写出一篇令人满意的广播稿，让运动会氛围更加热烈和生动。</w:t>
      </w:r>
    </w:p>
    <w:p>
      <w:pPr>
        <w:sectPr>
          <w:pgSz w:orient="portrait" w:w="11905.511811024" w:h="16837.795275591"/>
          <w:pgMar w:top="1440" w:right="1440" w:bottom="1440" w:left="1440" w:header="720" w:footer="720" w:gutter="0"/>
          <w:cols w:num="1" w:space="720"/>
        </w:sectPr>
      </w:pPr>
    </w:p>
    <w:p>
      <w:pPr>
        <w:pStyle w:val="Heading1"/>
      </w:pPr>
      <w:bookmarkStart w:id="2" w:name="_Toc2"/>
      <w:r>
        <w:t>Writing Ideas for 1500m Broadcast Script in Primary School Sports Meet</w:t>
      </w:r>
      <w:bookmarkEnd w:id="2"/>
    </w:p>
    <w:p/>
    <w:p/>
    <w:p/>
    <w:p>
      <w:pPr>
        <w:jc w:val="both"/>
        <w:ind w:left="0" w:right="0" w:firstLine="480"/>
        <w:spacing w:line="360" w:lineRule="auto"/>
      </w:pPr>
      <w:r>
        <w:rPr>
          <w:rFonts w:ascii="SimSun" w:hAnsi="SimSun" w:eastAsia="SimSun" w:cs="SimSun"/>
          <w:sz w:val="28"/>
          <w:szCs w:val="28"/>
        </w:rPr>
        <w:t xml:space="preserve">In primary school sports meets, the 1500-meter race is an important event to test students' endurance and willpower. When preparing a broadcast script, teachers or students should carefully consider the structure and language expression. Firstly, the script should include four main parts: opening, race introduction, race progress description, and conclusion. The opening should be brief and powerful to energize the audience; the race introduction must clearly state the participants, rules, and start time; the progress description should follow the race closely, vividly portraying the participants’ condition and the tense atmosphere; the conclusion should summarize highlights and praise students’ effort and sportsmanship.</w:t>
      </w:r>
    </w:p>
    <w:p>
      <w:pPr>
        <w:jc w:val="both"/>
        <w:ind w:left="0" w:right="0" w:firstLine="480"/>
        <w:spacing w:line="360" w:lineRule="auto"/>
      </w:pPr>
      <w:r>
        <w:rPr>
          <w:rFonts w:ascii="SimSun" w:hAnsi="SimSun" w:eastAsia="SimSun" w:cs="SimSun"/>
          <w:sz w:val="28"/>
          <w:szCs w:val="28"/>
        </w:rPr>
        <w:t xml:space="preserve">Secondly, language is key to a successful broadcast. Using descriptive words, parallel sentences, and personification can help the audience feel the tension and excitement. For example, when describing runners, one could say, “They burst from the starting line like arrows released from a bow, each step full of strength and hope.” Additionally, encouraging words like “Keep going, brave runners! Every lap is a challenge and a step forward in growth” can motivate students and enhance the broadcast’s impact.</w:t>
      </w:r>
    </w:p>
    <w:p>
      <w:pPr>
        <w:jc w:val="both"/>
        <w:ind w:left="0" w:right="0" w:firstLine="480"/>
        <w:spacing w:line="360" w:lineRule="auto"/>
      </w:pPr>
      <w:r>
        <w:rPr>
          <w:rFonts w:ascii="SimSun" w:hAnsi="SimSun" w:eastAsia="SimSun" w:cs="SimSun"/>
          <w:sz w:val="28"/>
          <w:szCs w:val="28"/>
        </w:rPr>
        <w:t xml:space="preserve">In terms of student participation, the script should highlight each participant’s effort and spirit, not just the ranking. Briefly mentioning how those behind persevere to finish and how leaders maintain their pace makes the broadcast more humane and educational.</w:t>
      </w:r>
    </w:p>
    <w:p>
      <w:pPr>
        <w:jc w:val="both"/>
        <w:ind w:left="0" w:right="0" w:firstLine="480"/>
        <w:spacing w:line="360" w:lineRule="auto"/>
      </w:pPr>
      <w:r>
        <w:rPr>
          <w:rFonts w:ascii="SimSun" w:hAnsi="SimSun" w:eastAsia="SimSun" w:cs="SimSun"/>
          <w:sz w:val="28"/>
          <w:szCs w:val="28"/>
        </w:rPr>
        <w:t xml:space="preserve">Case examples help beginners understand writing techniques. For instance, during a primary school meet, a broadcaster described a student sprinting the last 100 meters with vivid language and psychological portrayal: “Her legs moved as if powered by adrenaline, each step bringing her closer to her dream.” Such descriptions are both realistic and inspiring.</w:t>
      </w:r>
    </w:p>
    <w:p>
      <w:pPr>
        <w:jc w:val="both"/>
        <w:ind w:left="0" w:right="0" w:firstLine="480"/>
        <w:spacing w:line="360" w:lineRule="auto"/>
      </w:pPr>
      <w:r>
        <w:rPr>
          <w:rFonts w:ascii="SimSun" w:hAnsi="SimSun" w:eastAsia="SimSun" w:cs="SimSun"/>
          <w:sz w:val="28"/>
          <w:szCs w:val="28"/>
        </w:rPr>
        <w:t xml:space="preserve">Finally, after drafting, the script should be revised for fluency, accuracy, and pacing, while checking for redundancy. Having colleagues or students review it can provide feedback for adjustments, ensuring the script runs smoothly during the event and achieves the desired effect.</w:t>
      </w:r>
    </w:p>
    <w:p>
      <w:pPr>
        <w:jc w:val="both"/>
        <w:ind w:left="0" w:right="0" w:firstLine="480"/>
        <w:spacing w:line="360" w:lineRule="auto"/>
      </w:pPr>
      <w:r>
        <w:rPr>
          <w:rFonts w:ascii="SimSun" w:hAnsi="SimSun" w:eastAsia="SimSun" w:cs="SimSun"/>
          <w:sz w:val="28"/>
          <w:szCs w:val="28"/>
        </w:rPr>
        <w:t xml:space="preserve">In summary, writing a 1500-meter broadcast script for a primary school sports meet requires clear structure, lively language, attention to student participation and sportsmanship, and careful polishing. With these techniques, any teacher or student can create an engaging script that enhances the event’s atmosphere.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2025-11-03T09:05:04+00:00</dcterms:created>
  <dcterms:modified xsi:type="dcterms:W3CDTF">2025-11-03T09:05:04+00:00</dcterms:modified>
</cp:coreProperties>
</file>

<file path=docProps/custom.xml><?xml version="1.0" encoding="utf-8"?>
<Properties xmlns="http://schemas.openxmlformats.org/officeDocument/2006/custom-properties" xmlns:vt="http://schemas.openxmlformats.org/officeDocument/2006/docPropsVTypes"/>
</file>