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温暖关怀型广播文案示例</w:t>
      </w:r>
      <w:bookmarkEnd w:id="1"/>
    </w:p>
    <w:p/>
    <w:p/>
    <w:p/>
    <w:p>
      <w:pPr>
        <w:jc w:val="both"/>
        <w:ind w:left="0" w:right="0" w:firstLine="480"/>
        <w:spacing w:line="360" w:lineRule="auto"/>
      </w:pPr>
      <w:r>
        <w:rPr>
          <w:rFonts w:ascii="SimSun" w:hAnsi="SimSun" w:eastAsia="SimSun" w:cs="SimSun"/>
          <w:sz w:val="28"/>
          <w:szCs w:val="28"/>
        </w:rPr>
        <w:t xml:space="preserve">温暖关怀型广播文案的特点是关注选手的心理感受和比赛的温馨氛围。对于100米短跑比赛，主持人可以用柔和、鼓励的语气为选手和观众提供情感支持。例如，在选手入场或准备起跑时，可以播报：“亲爱的选手们，放松心情，享受每一步奔跑的快乐，你们的努力已经是最棒的成绩。”这种表达让紧张的选手感到安慰，也让观众感受到温暖的人文关怀。</w:t>
      </w:r>
    </w:p>
    <w:p>
      <w:pPr>
        <w:jc w:val="both"/>
        <w:ind w:left="0" w:right="0" w:firstLine="480"/>
        <w:spacing w:line="360" w:lineRule="auto"/>
      </w:pPr>
      <w:r>
        <w:rPr>
          <w:rFonts w:ascii="SimSun" w:hAnsi="SimSun" w:eastAsia="SimSun" w:cs="SimSun"/>
          <w:sz w:val="28"/>
          <w:szCs w:val="28"/>
        </w:rPr>
        <w:t xml:space="preserve">比赛中，可以适度播报温暖型提示：“看，他们在赛道上飞奔，每一步都在向梦想靠近，无论结果如何，你们都是我们的骄傲。”或者在途中加入对观众的引导：“大家为选手们加油时，也记得给他们最温暖的微笑和掌声。”这种方式既缓解比赛的紧张感，也强化了校园运动会的人文精神。</w:t>
      </w:r>
    </w:p>
    <w:p>
      <w:pPr>
        <w:jc w:val="both"/>
        <w:ind w:left="0" w:right="0" w:firstLine="480"/>
        <w:spacing w:line="360" w:lineRule="auto"/>
      </w:pPr>
      <w:r>
        <w:rPr>
          <w:rFonts w:ascii="SimSun" w:hAnsi="SimSun" w:eastAsia="SimSun" w:cs="SimSun"/>
          <w:sz w:val="28"/>
          <w:szCs w:val="28"/>
        </w:rPr>
        <w:t xml:space="preserve">赛后总结环节，温暖关怀型文案能够很好地提升比赛的情感温度：“感谢每一位勇敢冲刺的选手，你们的坚持和努力感染了所有人。希望你们记住，这场比赛不仅是速度的较量，更是心灵的成长。”通过这样的文案，广播不仅传递比赛信息，更营造出支持、鼓励和关爱的氛围。</w:t>
      </w:r>
    </w:p>
    <w:p>
      <w:pPr>
        <w:jc w:val="both"/>
        <w:ind w:left="0" w:right="0" w:firstLine="480"/>
        <w:spacing w:line="360" w:lineRule="auto"/>
      </w:pPr>
      <w:r>
        <w:rPr>
          <w:rFonts w:ascii="SimSun" w:hAnsi="SimSun" w:eastAsia="SimSun" w:cs="SimSun"/>
          <w:sz w:val="28"/>
          <w:szCs w:val="28"/>
        </w:rPr>
        <w:t xml:space="preserve">总体来看，温暖关怀型广播文案适合学生群体较多、强调团队精神和情感氛围的场合。主持人在使用时语速适中，语气温柔，用词真挚自然，能够让选手和观众都感受到比赛的温情与鼓励，是增强运动会人文氛围的重要手段。</w:t>
      </w:r>
    </w:p>
    <w:p>
      <w:pPr>
        <w:sectPr>
          <w:pgSz w:orient="portrait" w:w="11905.511811024" w:h="16837.795275591"/>
          <w:pgMar w:top="1440" w:right="1440" w:bottom="1440" w:left="1440" w:header="720" w:footer="720" w:gutter="0"/>
          <w:cols w:num="1" w:space="720"/>
        </w:sectPr>
      </w:pPr>
    </w:p>
    <w:p>
      <w:pPr>
        <w:pStyle w:val="Heading1"/>
      </w:pPr>
      <w:bookmarkStart w:id="2" w:name="_Toc2"/>
      <w:r>
        <w:t>Warm and Caring Broadcast Scripts</w:t>
      </w:r>
      <w:bookmarkEnd w:id="2"/>
    </w:p>
    <w:p/>
    <w:p/>
    <w:p/>
    <w:p>
      <w:pPr>
        <w:jc w:val="both"/>
        <w:ind w:left="0" w:right="0" w:firstLine="480"/>
        <w:spacing w:line="360" w:lineRule="auto"/>
      </w:pPr>
      <w:r>
        <w:rPr>
          <w:rFonts w:ascii="SimSun" w:hAnsi="SimSun" w:eastAsia="SimSun" w:cs="SimSun"/>
          <w:sz w:val="28"/>
          <w:szCs w:val="28"/>
        </w:rPr>
        <w:t xml:space="preserve">Warm and caring broadcast scripts focus on the athletes' emotional experience and creating a comforting atmosphere. For a 100-meter sprint, the announcer can use a gentle and encouraging tone to provide emotional support for both athletes and the audience. For example, when the runners enter or prepare for the start, the broadcast can say: "Dear athletes, relax and enjoy every step of your run. Your effort is already the greatest achievement." This reassures tense athletes and conveys a sense of warmth to the audience.</w:t>
      </w:r>
    </w:p>
    <w:p>
      <w:pPr>
        <w:jc w:val="both"/>
        <w:ind w:left="0" w:right="0" w:firstLine="480"/>
        <w:spacing w:line="360" w:lineRule="auto"/>
      </w:pPr>
      <w:r>
        <w:rPr>
          <w:rFonts w:ascii="SimSun" w:hAnsi="SimSun" w:eastAsia="SimSun" w:cs="SimSun"/>
          <w:sz w:val="28"/>
          <w:szCs w:val="28"/>
        </w:rPr>
        <w:t xml:space="preserve">During the race, the announcer can provide warm reminders: "Look at them sprinting down the track, each step bringing them closer to their dreams. Regardless of the result, you are our pride." Or guide the audience: "As you cheer for the runners, remember to offer your warmest smiles and applause." This approach eases tension while reinforcing the humanistic spirit of the school sports day.</w:t>
      </w:r>
    </w:p>
    <w:p>
      <w:pPr>
        <w:jc w:val="both"/>
        <w:ind w:left="0" w:right="0" w:firstLine="480"/>
        <w:spacing w:line="360" w:lineRule="auto"/>
      </w:pPr>
      <w:r>
        <w:rPr>
          <w:rFonts w:ascii="SimSun" w:hAnsi="SimSun" w:eastAsia="SimSun" w:cs="SimSun"/>
          <w:sz w:val="28"/>
          <w:szCs w:val="28"/>
        </w:rPr>
        <w:t xml:space="preserve">In the post-race summary, warm and caring scripts effectively elevate the emotional tone: "Thank you to every courageous sprinter. Your perseverance and effort have inspired everyone. Remember, this race is not just a test of speed but a journey of personal growth." Such scripts go beyond conveying information—they cultivate a supportive, encouraging, and caring atmosphere.</w:t>
      </w:r>
    </w:p>
    <w:p>
      <w:pPr>
        <w:jc w:val="both"/>
        <w:ind w:left="0" w:right="0" w:firstLine="480"/>
        <w:spacing w:line="360" w:lineRule="auto"/>
      </w:pPr>
      <w:r>
        <w:rPr>
          <w:rFonts w:ascii="SimSun" w:hAnsi="SimSun" w:eastAsia="SimSun" w:cs="SimSun"/>
          <w:sz w:val="28"/>
          <w:szCs w:val="28"/>
        </w:rPr>
        <w:t xml:space="preserve">Overall, warm and caring broadcast scripts are suitable for student-heavy audiences and settings that emphasize team spirit and emotional engagement. Announcers should maintain a moderate pace, gentle tone, and sincere wording, allowing both athletes and spectators to feel the warmth and encouragement of the event. This is a key method to enhance the humanistic atmosphere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2025-11-03T09:09:54+00:00</dcterms:created>
  <dcterms:modified xsi:type="dcterms:W3CDTF">2025-11-03T09:09:54+00:00</dcterms:modified>
</cp:coreProperties>
</file>

<file path=docProps/custom.xml><?xml version="1.0" encoding="utf-8"?>
<Properties xmlns="http://schemas.openxmlformats.org/officeDocument/2006/custom-properties" xmlns:vt="http://schemas.openxmlformats.org/officeDocument/2006/docPropsVTypes"/>
</file>