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金秋公园的快乐时光</w:t>
      </w:r>
      <w:bookmarkEnd w:id="1"/>
    </w:p>
    <w:p/>
    <w:p/>
    <w:p/>
    <w:p>
      <w:pPr>
        <w:jc w:val="both"/>
        <w:ind w:left="0" w:right="0" w:firstLine="480"/>
        <w:spacing w:line="360" w:lineRule="auto"/>
      </w:pPr>
      <w:r>
        <w:rPr>
          <w:rFonts w:ascii="SimSun" w:hAnsi="SimSun" w:eastAsia="SimSun" w:cs="SimSun"/>
          <w:sz w:val="28"/>
          <w:szCs w:val="28"/>
        </w:rPr>
        <w:t xml:space="preserve">这天阳光明媚，学校组织了我们一年级的秋游活动。清晨，大家背着小书包，带着自制的午餐，一路上欢声笑语不断。校车驶向城市公园，窗外的街道被金色的阳光照得闪闪发亮，我的心情也随着车轮的转动变得异常兴奋。</w:t>
      </w:r>
    </w:p>
    <w:p>
      <w:pPr>
        <w:jc w:val="both"/>
        <w:ind w:left="0" w:right="0" w:firstLine="480"/>
        <w:spacing w:line="360" w:lineRule="auto"/>
      </w:pPr>
      <w:r>
        <w:rPr>
          <w:rFonts w:ascii="SimSun" w:hAnsi="SimSun" w:eastAsia="SimSun" w:cs="SimSun"/>
          <w:sz w:val="28"/>
          <w:szCs w:val="28"/>
        </w:rPr>
        <w:t xml:space="preserve">刚走进公园的大门，映入眼帘的是一片金黄的景象。地上铺满了落叶，像一条金色的地毯，风轻轻吹过，叶子簌簌作响，像是在和我们打招呼。我们兴奋地在落叶堆里奔跑，踩着沙沙作响的落叶，仿佛自己变成了森林里的小精灵。老师带我们走在林荫小道上，沿途的枫叶像燃烧的火焰，银杏叶则像小扇子随风摇曳，空气中弥漫着泥土和落叶混合的清香，让人心旷神怡。</w:t>
      </w:r>
    </w:p>
    <w:p>
      <w:pPr>
        <w:jc w:val="both"/>
        <w:ind w:left="0" w:right="0" w:firstLine="480"/>
        <w:spacing w:line="360" w:lineRule="auto"/>
      </w:pPr>
      <w:r>
        <w:rPr>
          <w:rFonts w:ascii="SimSun" w:hAnsi="SimSun" w:eastAsia="SimSun" w:cs="SimSun"/>
          <w:sz w:val="28"/>
          <w:szCs w:val="28"/>
        </w:rPr>
        <w:t xml:space="preserve">到了指定的野餐地点，我们铺开了彩色的野餐垫，同学们拿出各自的美食，有三明治、苹果、蛋糕和果汁，大家互相分享着，笑声回荡在公园的每个角落。我和几个好朋友一起比赛叠纸飞机，还在草地上玩捉迷藏，笑声几乎盖过了风吹树叶的声音。最有趣的是我们用落叶堆成小山，然后相互从小山上滑下来，虽然摔得有点狼狈，但大家都笑得合不拢嘴。</w:t>
      </w:r>
    </w:p>
    <w:p>
      <w:pPr>
        <w:jc w:val="both"/>
        <w:ind w:left="0" w:right="0" w:firstLine="480"/>
        <w:spacing w:line="360" w:lineRule="auto"/>
      </w:pPr>
      <w:r>
        <w:rPr>
          <w:rFonts w:ascii="SimSun" w:hAnsi="SimSun" w:eastAsia="SimSun" w:cs="SimSun"/>
          <w:sz w:val="28"/>
          <w:szCs w:val="28"/>
        </w:rPr>
        <w:t xml:space="preserve">午后，我们坐在湖边休息，看着湖面映照着蓝天白云，偶尔有小鸭子游过，水面荡起层层涟漪。我靠在朋友肩上，感受着这份宁静与快乐。老师还给我们讲了关于秋天的诗和故事，让我们了解季节的变换和自然的美妙。秋游不仅让我们欣赏了大自然的景色，更让我们在游戏和分享中增进了友谊。</w:t>
      </w:r>
    </w:p>
    <w:p>
      <w:pPr>
        <w:jc w:val="both"/>
        <w:ind w:left="0" w:right="0" w:firstLine="480"/>
        <w:spacing w:line="360" w:lineRule="auto"/>
      </w:pPr>
      <w:r>
        <w:rPr>
          <w:rFonts w:ascii="SimSun" w:hAnsi="SimSun" w:eastAsia="SimSun" w:cs="SimSun"/>
          <w:sz w:val="28"/>
          <w:szCs w:val="28"/>
        </w:rPr>
        <w:t xml:space="preserve">回程的路上，我回想起一天的经历，心里暖洋洋的。落叶、笑声、同学间的嬉戏和野餐的欢乐，这些点点滴滴都让我觉得成长的快乐就在身边。金秋的公园之旅，是我小学生活中最难忘的一次经历，它让我学会了分享、懂得了友谊，也让我更加热爱大自然。</w:t>
      </w:r>
    </w:p>
    <w:p>
      <w:pPr>
        <w:sectPr>
          <w:pgSz w:orient="portrait" w:w="11905.511811024" w:h="16837.795275591"/>
          <w:pgMar w:top="1440" w:right="1440" w:bottom="1440" w:left="1440" w:header="720" w:footer="720" w:gutter="0"/>
          <w:cols w:num="1" w:space="720"/>
        </w:sectPr>
      </w:pPr>
    </w:p>
    <w:p>
      <w:pPr>
        <w:pStyle w:val="Heading1"/>
      </w:pPr>
      <w:bookmarkStart w:id="2" w:name="_Toc2"/>
      <w:r>
        <w:t>Joyful Moments in the Autumn Park</w:t>
      </w:r>
      <w:bookmarkEnd w:id="2"/>
    </w:p>
    <w:p/>
    <w:p/>
    <w:p/>
    <w:p>
      <w:pPr>
        <w:jc w:val="both"/>
        <w:ind w:left="0" w:right="0" w:firstLine="480"/>
        <w:spacing w:line="360" w:lineRule="auto"/>
      </w:pPr>
      <w:r>
        <w:rPr>
          <w:rFonts w:ascii="SimSun" w:hAnsi="SimSun" w:eastAsia="SimSun" w:cs="SimSun"/>
          <w:sz w:val="28"/>
          <w:szCs w:val="28"/>
        </w:rPr>
        <w:t xml:space="preserve">The day was bright and sunny, and our school organized an autumn outing for our first-grade class. In the morning, we all carried small backpacks with homemade lunches, and laughter and chatter filled the air as we headed out. The school bus drove toward the city park, and the streets outside shone with golden sunlight, making my heart race with excitement.</w:t>
      </w:r>
    </w:p>
    <w:p>
      <w:pPr>
        <w:jc w:val="both"/>
        <w:ind w:left="0" w:right="0" w:firstLine="480"/>
        <w:spacing w:line="360" w:lineRule="auto"/>
      </w:pPr>
      <w:r>
        <w:rPr>
          <w:rFonts w:ascii="SimSun" w:hAnsi="SimSun" w:eastAsia="SimSun" w:cs="SimSun"/>
          <w:sz w:val="28"/>
          <w:szCs w:val="28"/>
        </w:rPr>
        <w:t xml:space="preserve">As soon as we entered the park, we were greeted by a golden scenery. The ground was covered with fallen leaves, like a golden carpet. A gentle breeze rustled the leaves, as if welcoming us. We ran through the leaf piles, stepping on the rustling leaves, feeling like little elves in the forest. Walking along the tree-lined path with our teacher, the maple leaves looked like flames, and the ginkgo leaves fluttered like little fans. The air was filled with the refreshing scent of soil and leaves, making us feel peaceful and happy.</w:t>
      </w:r>
    </w:p>
    <w:p>
      <w:pPr>
        <w:jc w:val="both"/>
        <w:ind w:left="0" w:right="0" w:firstLine="480"/>
        <w:spacing w:line="360" w:lineRule="auto"/>
      </w:pPr>
      <w:r>
        <w:rPr>
          <w:rFonts w:ascii="SimSun" w:hAnsi="SimSun" w:eastAsia="SimSun" w:cs="SimSun"/>
          <w:sz w:val="28"/>
          <w:szCs w:val="28"/>
        </w:rPr>
        <w:t xml:space="preserve">At the designated picnic area, we spread out colorful mats. Everyone took out their food—sandwiches, apples, cakes, and juice—and shared them with friends, laughter echoing through the park. I competed with a few friends to fold paper planes and played hide-and-seek on the grass. The most fun was piling up leaves into little hills and sliding down each other. Although we got a bit messy, everyone laughed uncontrollably.</w:t>
      </w:r>
    </w:p>
    <w:p>
      <w:pPr>
        <w:jc w:val="both"/>
        <w:ind w:left="0" w:right="0" w:firstLine="480"/>
        <w:spacing w:line="360" w:lineRule="auto"/>
      </w:pPr>
      <w:r>
        <w:rPr>
          <w:rFonts w:ascii="SimSun" w:hAnsi="SimSun" w:eastAsia="SimSun" w:cs="SimSun"/>
          <w:sz w:val="28"/>
          <w:szCs w:val="28"/>
        </w:rPr>
        <w:t xml:space="preserve">In the afternoon, we rested by the lake, watching the reflection of blue sky and white clouds on the water, occasionally disturbed by swimming ducks creating ripples. Leaning on a friend’s shoulder, I felt the tranquility and joy. The teacher also shared poems and stories about autumn, helping us appreciate the changing seasons and the beauty of nature. The outing not only allowed us to enjoy the scenery but also strengthened our friendships through play and sharing.</w:t>
      </w:r>
    </w:p>
    <w:p>
      <w:pPr>
        <w:jc w:val="both"/>
        <w:ind w:left="0" w:right="0" w:firstLine="480"/>
        <w:spacing w:line="360" w:lineRule="auto"/>
      </w:pPr>
      <w:r>
        <w:rPr>
          <w:rFonts w:ascii="SimSun" w:hAnsi="SimSun" w:eastAsia="SimSun" w:cs="SimSun"/>
          <w:sz w:val="28"/>
          <w:szCs w:val="28"/>
        </w:rPr>
        <w:t xml:space="preserve">On the way back, I thought about the day and felt warm inside. The fallen leaves, laughter, games, and picnic joy—all of these moments made me feel the happiness of growing up. The golden autumn park trip was one of the most unforgettable experiences of my elementary school life. It taught me to share, cherish friendship, and love nature even more.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2025-11-04T05:59:45+00:00</dcterms:created>
  <dcterms:modified xsi:type="dcterms:W3CDTF">2025-11-04T05:59:45+00:00</dcterms:modified>
</cp:coreProperties>
</file>

<file path=docProps/custom.xml><?xml version="1.0" encoding="utf-8"?>
<Properties xmlns="http://schemas.openxmlformats.org/officeDocument/2006/custom-properties" xmlns:vt="http://schemas.openxmlformats.org/officeDocument/2006/docPropsVTypes"/>
</file>