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秋天的校园美景与收获</w:t>
      </w:r>
      <w:bookmarkEnd w:id="1"/>
    </w:p>
    <w:p/>
    <w:p/>
    <w:p/>
    <w:p>
      <w:pPr>
        <w:jc w:val="both"/>
        <w:ind w:left="0" w:right="0" w:firstLine="480"/>
        <w:spacing w:line="360" w:lineRule="auto"/>
      </w:pPr>
      <w:r>
        <w:rPr>
          <w:rFonts w:ascii="SimSun" w:hAnsi="SimSun" w:eastAsia="SimSun" w:cs="SimSun"/>
          <w:sz w:val="28"/>
          <w:szCs w:val="28"/>
        </w:rPr>
        <w:t xml:space="preserve">秋天的校园总是让人充满期待。今天，我们三年级全班一起秋游，目标是感受秋天的美丽和自然的神奇。踏入校园，首先映入眼帘的是一片片金黄的银杏树，它们整齐地排列在操场两侧，叶子在阳光下闪闪发光，好像给校园披上了一件金色的外衣。</w:t>
      </w:r>
    </w:p>
    <w:p>
      <w:pPr>
        <w:jc w:val="both"/>
        <w:ind w:left="0" w:right="0" w:firstLine="480"/>
        <w:spacing w:line="360" w:lineRule="auto"/>
      </w:pPr>
      <w:r>
        <w:rPr>
          <w:rFonts w:ascii="SimSun" w:hAnsi="SimSun" w:eastAsia="SimSun" w:cs="SimSun"/>
          <w:sz w:val="28"/>
          <w:szCs w:val="28"/>
        </w:rPr>
        <w:t xml:space="preserve">我们先来到了花坛旁，观察秋天的花草。菊花开得很旺盛，红、黄、白交错在一起，像一个五彩缤纷的花海。我拿起笔记下每种花的颜色和形状，还画了一些小图案。老师告诉我们，秋天是许多植物成熟的季节，我们要学会用心观察。</w:t>
      </w:r>
    </w:p>
    <w:p>
      <w:pPr>
        <w:jc w:val="both"/>
        <w:ind w:left="0" w:right="0" w:firstLine="480"/>
        <w:spacing w:line="360" w:lineRule="auto"/>
      </w:pPr>
      <w:r>
        <w:rPr>
          <w:rFonts w:ascii="SimSun" w:hAnsi="SimSun" w:eastAsia="SimSun" w:cs="SimSun"/>
          <w:sz w:val="28"/>
          <w:szCs w:val="28"/>
        </w:rPr>
        <w:t xml:space="preserve">接下来是我们最喜欢的采摘环节。校园的果树上结满了苹果和柿子，我们小心地摘下，分享给同学们尝。吃着自己摘的果实，每个人都笑得很开心。还有一些孩子玩起了“落叶比赛”，看谁能捡到最多的落叶，每一片叶子都像是秋天送给我们的礼物。</w:t>
      </w:r>
    </w:p>
    <w:p>
      <w:pPr>
        <w:jc w:val="both"/>
        <w:ind w:left="0" w:right="0" w:firstLine="480"/>
        <w:spacing w:line="360" w:lineRule="auto"/>
      </w:pPr>
      <w:r>
        <w:rPr>
          <w:rFonts w:ascii="SimSun" w:hAnsi="SimSun" w:eastAsia="SimSun" w:cs="SimSun"/>
          <w:sz w:val="28"/>
          <w:szCs w:val="28"/>
        </w:rPr>
        <w:t xml:space="preserve">在草地上，我们还观察到了许多小昆虫。秋天的蚂蚁忙碌地搬运食物，蜻蜓在阳光下闪闪发亮。老师说这些都是秋天独有的景象，让我们学会珍惜自然，爱护环境。我们还在一棵大树下读起了秋天的诗歌，感受秋风拂面，心里充满宁静与喜悦。</w:t>
      </w:r>
    </w:p>
    <w:p>
      <w:pPr>
        <w:jc w:val="both"/>
        <w:ind w:left="0" w:right="0" w:firstLine="480"/>
        <w:spacing w:line="360" w:lineRule="auto"/>
      </w:pPr>
      <w:r>
        <w:rPr>
          <w:rFonts w:ascii="SimSun" w:hAnsi="SimSun" w:eastAsia="SimSun" w:cs="SimSun"/>
          <w:sz w:val="28"/>
          <w:szCs w:val="28"/>
        </w:rPr>
        <w:t xml:space="preserve">通过这次秋游，我感受到秋天不仅有美丽的景色，还有许多值得发现的小惊喜。秋游让我更了解自然，体会到人与自然的和谐，也让我学会了分享和关心同学。校园的秋天是金色的，也是充满快乐与收获的季节，我希望每年都能和大家一起体验这样的美好时光。</w:t>
      </w:r>
    </w:p>
    <w:p>
      <w:pPr>
        <w:sectPr>
          <w:pgSz w:orient="portrait" w:w="11905.511811024" w:h="16837.795275591"/>
          <w:pgMar w:top="1440" w:right="1440" w:bottom="1440" w:left="1440" w:header="720" w:footer="720" w:gutter="0"/>
          <w:cols w:num="1" w:space="720"/>
        </w:sectPr>
      </w:pPr>
    </w:p>
    <w:p>
      <w:pPr>
        <w:pStyle w:val="Heading1"/>
      </w:pPr>
      <w:bookmarkStart w:id="2" w:name="_Toc2"/>
      <w:r>
        <w:t>Autumn Beauty and Harvest in the Campus</w:t>
      </w:r>
      <w:bookmarkEnd w:id="2"/>
    </w:p>
    <w:p/>
    <w:p/>
    <w:p/>
    <w:p>
      <w:pPr>
        <w:jc w:val="both"/>
        <w:ind w:left="0" w:right="0" w:firstLine="480"/>
        <w:spacing w:line="360" w:lineRule="auto"/>
      </w:pPr>
      <w:r>
        <w:rPr>
          <w:rFonts w:ascii="SimSun" w:hAnsi="SimSun" w:eastAsia="SimSun" w:cs="SimSun"/>
          <w:sz w:val="28"/>
          <w:szCs w:val="28"/>
        </w:rPr>
        <w:t xml:space="preserve">The autumn campus always fills people with anticipation. Today, our entire third-grade class went on an autumn field trip to experience the beauty and wonder of nature in autumn. As we stepped into the campus, the first thing we saw was rows of golden ginkgo trees lining both sides of the playground. Their leaves sparkled in the sunlight, as if the campus was draped in a golden cloak.</w:t>
      </w:r>
    </w:p>
    <w:p>
      <w:pPr>
        <w:jc w:val="both"/>
        <w:ind w:left="0" w:right="0" w:firstLine="480"/>
        <w:spacing w:line="360" w:lineRule="auto"/>
      </w:pPr>
      <w:r>
        <w:rPr>
          <w:rFonts w:ascii="SimSun" w:hAnsi="SimSun" w:eastAsia="SimSun" w:cs="SimSun"/>
          <w:sz w:val="28"/>
          <w:szCs w:val="28"/>
        </w:rPr>
        <w:t xml:space="preserve">We first went to the flowerbeds to observe the autumn flowers and plants. The chrysanthemums were blooming vigorously in red, yellow, and white, creating a colorful sea of flowers. I took notes of the color and shape of each flower and drew small sketches. The teacher told us that autumn is the season when many plants mature, and we should learn to observe carefully.</w:t>
      </w:r>
    </w:p>
    <w:p>
      <w:pPr>
        <w:jc w:val="both"/>
        <w:ind w:left="0" w:right="0" w:firstLine="480"/>
        <w:spacing w:line="360" w:lineRule="auto"/>
      </w:pPr>
      <w:r>
        <w:rPr>
          <w:rFonts w:ascii="SimSun" w:hAnsi="SimSun" w:eastAsia="SimSun" w:cs="SimSun"/>
          <w:sz w:val="28"/>
          <w:szCs w:val="28"/>
        </w:rPr>
        <w:t xml:space="preserve">Next came our favorite picking activity. The campus fruit trees were full of apples and persimmons. We carefully picked them and shared them with classmates. Eating the fruits we picked ourselves made everyone smile with joy. Some children even played a 'Fallen Leaf Contest,' seeing who could collect the most leaves. Each leaf felt like a gift from autumn.</w:t>
      </w:r>
    </w:p>
    <w:p>
      <w:pPr>
        <w:jc w:val="both"/>
        <w:ind w:left="0" w:right="0" w:firstLine="480"/>
        <w:spacing w:line="360" w:lineRule="auto"/>
      </w:pPr>
      <w:r>
        <w:rPr>
          <w:rFonts w:ascii="SimSun" w:hAnsi="SimSun" w:eastAsia="SimSun" w:cs="SimSun"/>
          <w:sz w:val="28"/>
          <w:szCs w:val="28"/>
        </w:rPr>
        <w:t xml:space="preserve">On the grass, we also observed many small insects. Ants were busy carrying food, and dragonflies glimmered in the sunlight. The teacher said these are unique sights in autumn, teaching us to cherish nature and protect the environment. We even read autumn poems under a big tree, feeling the gentle autumn breeze and a sense of peace and joy in our hearts.</w:t>
      </w:r>
    </w:p>
    <w:p>
      <w:pPr>
        <w:jc w:val="both"/>
        <w:ind w:left="0" w:right="0" w:firstLine="480"/>
        <w:spacing w:line="360" w:lineRule="auto"/>
      </w:pPr>
      <w:r>
        <w:rPr>
          <w:rFonts w:ascii="SimSun" w:hAnsi="SimSun" w:eastAsia="SimSun" w:cs="SimSun"/>
          <w:sz w:val="28"/>
          <w:szCs w:val="28"/>
        </w:rPr>
        <w:t xml:space="preserve">This autumn trip made me realize that autumn is not only beautiful but also full of little surprises. The outing helped me understand nature better, experience harmony with it, and learn to share and care for classmates. The campus in autumn is golden and full of joy and harvest, and I hope every year I can experience such wonderful moments with everyone.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2025-11-04T06:05:31+00:00</dcterms:created>
  <dcterms:modified xsi:type="dcterms:W3CDTF">2025-11-04T06:05:31+00:00</dcterms:modified>
</cp:coreProperties>
</file>

<file path=docProps/custom.xml><?xml version="1.0" encoding="utf-8"?>
<Properties xmlns="http://schemas.openxmlformats.org/officeDocument/2006/custom-properties" xmlns:vt="http://schemas.openxmlformats.org/officeDocument/2006/docPropsVTypes"/>
</file>