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秋风里的校园探险</w:t>
      </w:r>
      <w:bookmarkEnd w:id="1"/>
    </w:p>
    <w:p/>
    <w:p/>
    <w:p/>
    <w:p>
      <w:pPr>
        <w:jc w:val="both"/>
        <w:ind w:left="0" w:right="0" w:firstLine="480"/>
        <w:spacing w:line="360" w:lineRule="auto"/>
      </w:pPr>
      <w:r>
        <w:rPr>
          <w:rFonts w:ascii="SimSun" w:hAnsi="SimSun" w:eastAsia="SimSun" w:cs="SimSun"/>
          <w:sz w:val="28"/>
          <w:szCs w:val="28"/>
        </w:rPr>
        <w:t xml:space="preserve">秋天的校园总是充满神秘的色彩。今天，我们班进行了一次特别的秋游活动。走进校园大门，映入眼帘的是银杏叶铺满的道路，微风吹过，叶子轻轻地跳舞，发出沙沙的响声。天空湛蓝而清澈，阳光洒在身上暖洋洋的，感觉一天都会很快乐。</w:t>
      </w:r>
    </w:p>
    <w:p>
      <w:pPr>
        <w:jc w:val="both"/>
        <w:ind w:left="0" w:right="0" w:firstLine="480"/>
        <w:spacing w:line="360" w:lineRule="auto"/>
      </w:pPr>
      <w:r>
        <w:rPr>
          <w:rFonts w:ascii="SimSun" w:hAnsi="SimSun" w:eastAsia="SimSun" w:cs="SimSun"/>
          <w:sz w:val="28"/>
          <w:szCs w:val="28"/>
        </w:rPr>
        <w:t xml:space="preserve">首先，我们在操场上进行“寻宝游戏”。老师把一些秋天的小物品藏在树下或花丛里，我们分成小组寻找。找到红色枫叶的同学特别兴奋，还拍了很多照片留念。我捡到一片带着露水的银杏叶，它的形状像一把小扇子，边缘微微发黄，真美丽。</w:t>
      </w:r>
    </w:p>
    <w:p>
      <w:pPr>
        <w:jc w:val="both"/>
        <w:ind w:left="0" w:right="0" w:firstLine="480"/>
        <w:spacing w:line="360" w:lineRule="auto"/>
      </w:pPr>
      <w:r>
        <w:rPr>
          <w:rFonts w:ascii="SimSun" w:hAnsi="SimSun" w:eastAsia="SimSun" w:cs="SimSun"/>
          <w:sz w:val="28"/>
          <w:szCs w:val="28"/>
        </w:rPr>
        <w:t xml:space="preserve">之后，我们走到校园旁的小公园里，开始采摘果子。这里的柿子树挂满了橙色的果实，我们小心翼翼地摘下来，互相分享。还有野菊花，我们一起编成花环戴在头上，像小小的秋日精灵。老师告诉我们，这些植物都是秋天特有的，让我们感受季节的变化。</w:t>
      </w:r>
    </w:p>
    <w:p>
      <w:pPr>
        <w:jc w:val="both"/>
        <w:ind w:left="0" w:right="0" w:firstLine="480"/>
        <w:spacing w:line="360" w:lineRule="auto"/>
      </w:pPr>
      <w:r>
        <w:rPr>
          <w:rFonts w:ascii="SimSun" w:hAnsi="SimSun" w:eastAsia="SimSun" w:cs="SimSun"/>
          <w:sz w:val="28"/>
          <w:szCs w:val="28"/>
        </w:rPr>
        <w:t xml:space="preserve">在草地上，我们还玩了“追风筝”的游戏。秋风正好，把我们的风筝吹得高高的，大家笑声连连。有的同学的风筝飞得特别远，像小鸟一样在天空中盘旋，我忍不住也欢呼起来。风吹在脸上，带着淡淡的花香和果香，让人感到非常愉快。</w:t>
      </w:r>
    </w:p>
    <w:p>
      <w:pPr>
        <w:jc w:val="both"/>
        <w:ind w:left="0" w:right="0" w:firstLine="480"/>
        <w:spacing w:line="360" w:lineRule="auto"/>
      </w:pPr>
      <w:r>
        <w:rPr>
          <w:rFonts w:ascii="SimSun" w:hAnsi="SimSun" w:eastAsia="SimSun" w:cs="SimSun"/>
          <w:sz w:val="28"/>
          <w:szCs w:val="28"/>
        </w:rPr>
        <w:t xml:space="preserve">这次秋游让我学到了很多东西，也让我更爱大自然。秋天的校园不仅有美丽的景色，更有快乐的游戏和收获的喜悦。我希望每年的秋天都能像今天一样，和同学们一起在校园里欢笑、探索、观察，让我们的生活充满色彩。</w:t>
      </w:r>
    </w:p>
    <w:p>
      <w:pPr>
        <w:sectPr>
          <w:pgSz w:orient="portrait" w:w="11905.511811024" w:h="16837.795275591"/>
          <w:pgMar w:top="1440" w:right="1440" w:bottom="1440" w:left="1440" w:header="720" w:footer="720" w:gutter="0"/>
          <w:cols w:num="1" w:space="720"/>
        </w:sectPr>
      </w:pPr>
    </w:p>
    <w:p>
      <w:pPr>
        <w:pStyle w:val="Heading1"/>
      </w:pPr>
      <w:bookmarkStart w:id="2" w:name="_Toc2"/>
      <w:r>
        <w:t>Campus Adventure in the Autumn Breeze</w:t>
      </w:r>
      <w:bookmarkEnd w:id="2"/>
    </w:p>
    <w:p/>
    <w:p/>
    <w:p/>
    <w:p>
      <w:pPr>
        <w:jc w:val="both"/>
        <w:ind w:left="0" w:right="0" w:firstLine="480"/>
        <w:spacing w:line="360" w:lineRule="auto"/>
      </w:pPr>
      <w:r>
        <w:rPr>
          <w:rFonts w:ascii="SimSun" w:hAnsi="SimSun" w:eastAsia="SimSun" w:cs="SimSun"/>
          <w:sz w:val="28"/>
          <w:szCs w:val="28"/>
        </w:rPr>
        <w:t xml:space="preserve">The autumn campus is always full of mysterious colors. Today, our class had a special autumn field trip. As we entered the campus, the path was covered with ginkgo leaves, and the gentle breeze made the leaves dance, producing a rustling sound. The sky was clear and blue, and the sunlight felt warm on our skin, making the whole day feel joyful.</w:t>
      </w:r>
    </w:p>
    <w:p>
      <w:pPr>
        <w:jc w:val="both"/>
        <w:ind w:left="0" w:right="0" w:firstLine="480"/>
        <w:spacing w:line="360" w:lineRule="auto"/>
      </w:pPr>
      <w:r>
        <w:rPr>
          <w:rFonts w:ascii="SimSun" w:hAnsi="SimSun" w:eastAsia="SimSun" w:cs="SimSun"/>
          <w:sz w:val="28"/>
          <w:szCs w:val="28"/>
        </w:rPr>
        <w:t xml:space="preserve">First, we played a 'Treasure Hunt' on the playground. The teacher hid some autumn items under trees and among the flowers, and we divided into groups to find them. The student who found the red maple leaf was especially excited and took many photos. I picked up a ginkgo leaf with dew on it, shaped like a small fan with slightly yellow edges, very beautiful.</w:t>
      </w:r>
    </w:p>
    <w:p>
      <w:pPr>
        <w:jc w:val="both"/>
        <w:ind w:left="0" w:right="0" w:firstLine="480"/>
        <w:spacing w:line="360" w:lineRule="auto"/>
      </w:pPr>
      <w:r>
        <w:rPr>
          <w:rFonts w:ascii="SimSun" w:hAnsi="SimSun" w:eastAsia="SimSun" w:cs="SimSun"/>
          <w:sz w:val="28"/>
          <w:szCs w:val="28"/>
        </w:rPr>
        <w:t xml:space="preserve">Then, we went to the small park beside the campus to pick fruits. The persimmon trees were full of orange fruits, which we carefully picked and shared with each other. We also found wild chrysanthemums and made flower crowns to wear on our heads, looking like little autumn fairies. The teacher told us these plants are unique to autumn, helping us feel the change of seasons.</w:t>
      </w:r>
    </w:p>
    <w:p>
      <w:pPr>
        <w:jc w:val="both"/>
        <w:ind w:left="0" w:right="0" w:firstLine="480"/>
        <w:spacing w:line="360" w:lineRule="auto"/>
      </w:pPr>
      <w:r>
        <w:rPr>
          <w:rFonts w:ascii="SimSun" w:hAnsi="SimSun" w:eastAsia="SimSun" w:cs="SimSun"/>
          <w:sz w:val="28"/>
          <w:szCs w:val="28"/>
        </w:rPr>
        <w:t xml:space="preserve">On the grass, we also played a 'Flying Kite' game. The autumn wind was just right, lifting our kites high into the sky. Everyone laughed continuously. Some classmates’ kites flew very far, circling in the sky like little birds, and I couldn’t help cheering too. The wind carried a faint scent of flowers and fruits, making everyone feel very happy.</w:t>
      </w:r>
    </w:p>
    <w:p>
      <w:pPr>
        <w:jc w:val="both"/>
        <w:ind w:left="0" w:right="0" w:firstLine="480"/>
        <w:spacing w:line="360" w:lineRule="auto"/>
      </w:pPr>
      <w:r>
        <w:rPr>
          <w:rFonts w:ascii="SimSun" w:hAnsi="SimSun" w:eastAsia="SimSun" w:cs="SimSun"/>
          <w:sz w:val="28"/>
          <w:szCs w:val="28"/>
        </w:rPr>
        <w:t xml:space="preserve">This autumn trip taught me a lot and made me love nature even more. The autumn campus not only has beautiful scenery but also joyful games and the pleasure of harvest. I hope every autumn can be like today, laughing, exploring, and observing with classmates, filling our lives with color.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2025-11-04T06:05:30+00:00</dcterms:created>
  <dcterms:modified xsi:type="dcterms:W3CDTF">2025-11-04T06:05:30+00:00</dcterms:modified>
</cp:coreProperties>
</file>

<file path=docProps/custom.xml><?xml version="1.0" encoding="utf-8"?>
<Properties xmlns="http://schemas.openxmlformats.org/officeDocument/2006/custom-properties" xmlns:vt="http://schemas.openxmlformats.org/officeDocument/2006/docPropsVTypes"/>
</file>