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金色校园的秋游记</w:t>
      </w:r>
      <w:bookmarkEnd w:id="1"/>
    </w:p>
    <w:p/>
    <w:p/>
    <w:p/>
    <w:p>
      <w:pPr>
        <w:jc w:val="both"/>
        <w:ind w:left="0" w:right="0" w:firstLine="480"/>
        <w:spacing w:line="360" w:lineRule="auto"/>
      </w:pPr>
      <w:r>
        <w:rPr>
          <w:rFonts w:ascii="SimSun" w:hAnsi="SimSun" w:eastAsia="SimSun" w:cs="SimSun"/>
          <w:sz w:val="28"/>
          <w:szCs w:val="28"/>
        </w:rPr>
        <w:t xml:space="preserve">今天是四年级的秋游活动日，天空湛蓝，阳光洒在校园里，映照出金色的光芒。早晨，老师带领我们在操场集合，宣布秋游的安排和注意事项。每个人都背着小书包，里面装着午餐、零食和水，兴奋地等待出发。</w:t>
      </w:r>
    </w:p>
    <w:p>
      <w:pPr>
        <w:jc w:val="both"/>
        <w:ind w:left="0" w:right="0" w:firstLine="480"/>
        <w:spacing w:line="360" w:lineRule="auto"/>
      </w:pPr>
      <w:r>
        <w:rPr>
          <w:rFonts w:ascii="SimSun" w:hAnsi="SimSun" w:eastAsia="SimSun" w:cs="SimSun"/>
          <w:sz w:val="28"/>
          <w:szCs w:val="28"/>
        </w:rPr>
        <w:t xml:space="preserve">我们乘坐校车前往附近的校园公园，一路上大家聊着秋天的变化和各自的兴趣爱好，笑声不断。到达公园后，老师分配了任务：有的组进行采集落叶，有的组进行观察小动物，还有的组负责拍照记录。</w:t>
      </w:r>
    </w:p>
    <w:p>
      <w:pPr>
        <w:jc w:val="both"/>
        <w:ind w:left="0" w:right="0" w:firstLine="480"/>
        <w:spacing w:line="360" w:lineRule="auto"/>
      </w:pPr>
      <w:r>
        <w:rPr>
          <w:rFonts w:ascii="SimSun" w:hAnsi="SimSun" w:eastAsia="SimSun" w:cs="SimSun"/>
          <w:sz w:val="28"/>
          <w:szCs w:val="28"/>
        </w:rPr>
        <w:t xml:space="preserve">我所在的小组选择了观察小动物。我们看到了几只小鸟在树上跳跃，还有一只青蛙在小溪边呱呱叫。最有趣的是，小李尝试用小网抓蝴蝶，结果蝴蝶灵巧地飞走了，他只好和大家一起笑了起来。秋游中的这些小插曲让我们更加亲近自然，也增进了小组之间的合作。</w:t>
      </w:r>
    </w:p>
    <w:p>
      <w:pPr>
        <w:jc w:val="both"/>
        <w:ind w:left="0" w:right="0" w:firstLine="480"/>
        <w:spacing w:line="360" w:lineRule="auto"/>
      </w:pPr>
      <w:r>
        <w:rPr>
          <w:rFonts w:ascii="SimSun" w:hAnsi="SimSun" w:eastAsia="SimSun" w:cs="SimSun"/>
          <w:sz w:val="28"/>
          <w:szCs w:val="28"/>
        </w:rPr>
        <w:t xml:space="preserve">午餐时间，我们在草地上铺开野餐垫，分享美食。大家互相喂零食，讲笑话，气氛非常热闹。餐后，老师安排了一场趣味接力赛跑。虽然大家都累得气喘吁吁，但奔跑时的欢呼声和加油声让我们忘记了疲惫，也锻炼了团队精神。</w:t>
      </w:r>
    </w:p>
    <w:p>
      <w:pPr>
        <w:jc w:val="both"/>
        <w:ind w:left="0" w:right="0" w:firstLine="480"/>
        <w:spacing w:line="360" w:lineRule="auto"/>
      </w:pPr>
      <w:r>
        <w:rPr>
          <w:rFonts w:ascii="SimSun" w:hAnsi="SimSun" w:eastAsia="SimSun" w:cs="SimSun"/>
          <w:sz w:val="28"/>
          <w:szCs w:val="28"/>
        </w:rPr>
        <w:t xml:space="preserve">下午，我们沿着湖边散步，欣赏金色的树叶在阳光下闪闪发光。我边走边记录所见所闻，把每一片美丽的叶子写进笔记本。通过今天的秋游，我不仅收获了快乐，也学会了观察和记录自然的细节，更感受到了同学间的友谊。</w:t>
      </w:r>
    </w:p>
    <w:p>
      <w:pPr>
        <w:jc w:val="both"/>
        <w:ind w:left="0" w:right="0" w:firstLine="480"/>
        <w:spacing w:line="360" w:lineRule="auto"/>
      </w:pPr>
      <w:r>
        <w:rPr>
          <w:rFonts w:ascii="SimSun" w:hAnsi="SimSun" w:eastAsia="SimSun" w:cs="SimSun"/>
          <w:sz w:val="28"/>
          <w:szCs w:val="28"/>
        </w:rPr>
        <w:t xml:space="preserve">当校车把我们送回学校时，大家依依不舍地谈论一天的经历。我深深感受到：秋游不仅是一种娱乐活动，更是学习自然和体验生活的好机会。这个金色校园的秋游经历，将成为我难忘的回忆。</w:t>
      </w:r>
    </w:p>
    <w:p>
      <w:pPr>
        <w:sectPr>
          <w:pgSz w:orient="portrait" w:w="11905.511811024" w:h="16837.795275591"/>
          <w:pgMar w:top="1440" w:right="1440" w:bottom="1440" w:left="1440" w:header="720" w:footer="720" w:gutter="0"/>
          <w:cols w:num="1" w:space="720"/>
        </w:sectPr>
      </w:pPr>
    </w:p>
    <w:p>
      <w:pPr>
        <w:pStyle w:val="Heading1"/>
      </w:pPr>
      <w:bookmarkStart w:id="2" w:name="_Toc2"/>
      <w:r>
        <w:t>Autumn Trip in the Golden Campus</w:t>
      </w:r>
      <w:bookmarkEnd w:id="2"/>
    </w:p>
    <w:p/>
    <w:p/>
    <w:p/>
    <w:p>
      <w:pPr>
        <w:jc w:val="both"/>
        <w:ind w:left="0" w:right="0" w:firstLine="480"/>
        <w:spacing w:line="360" w:lineRule="auto"/>
      </w:pPr>
      <w:r>
        <w:rPr>
          <w:rFonts w:ascii="SimSun" w:hAnsi="SimSun" w:eastAsia="SimSun" w:cs="SimSun"/>
          <w:sz w:val="28"/>
          <w:szCs w:val="28"/>
        </w:rPr>
        <w:t xml:space="preserve">Today was the fourth-grade autumn trip day. The sky was clear blue, and sunlight bathed the campus in a golden glow. In the morning, the teacher gathered us on the playground and announced the arrangements and precautions for the trip. Everyone carried small backpacks filled with lunch, snacks, and water, eagerly awaiting departure.</w:t>
      </w:r>
    </w:p>
    <w:p>
      <w:pPr>
        <w:jc w:val="both"/>
        <w:ind w:left="0" w:right="0" w:firstLine="480"/>
        <w:spacing w:line="360" w:lineRule="auto"/>
      </w:pPr>
      <w:r>
        <w:rPr>
          <w:rFonts w:ascii="SimSun" w:hAnsi="SimSun" w:eastAsia="SimSun" w:cs="SimSun"/>
          <w:sz w:val="28"/>
          <w:szCs w:val="28"/>
        </w:rPr>
        <w:t xml:space="preserve">We took the school bus to a nearby campus park. Along the way, everyone talked about the changes in autumn and shared personal interests, with laughter filling the air. Upon arrival, the teacher assigned tasks: some groups collected fallen leaves, some observed small animals, and others took photos to record the day.</w:t>
      </w:r>
    </w:p>
    <w:p>
      <w:pPr>
        <w:jc w:val="both"/>
        <w:ind w:left="0" w:right="0" w:firstLine="480"/>
        <w:spacing w:line="360" w:lineRule="auto"/>
      </w:pPr>
      <w:r>
        <w:rPr>
          <w:rFonts w:ascii="SimSun" w:hAnsi="SimSun" w:eastAsia="SimSun" w:cs="SimSun"/>
          <w:sz w:val="28"/>
          <w:szCs w:val="28"/>
        </w:rPr>
        <w:t xml:space="preserve">Our group chose to observe small animals. We saw a few birds hopping in the trees and a frog croaking by the stream. The funniest moment was when Xiao Li tried to catch a butterfly with a small net, but the butterfly cleverly flew away, and he ended up laughing with the rest of us. These little incidents brought us closer to nature and strengthened our teamwork.</w:t>
      </w:r>
    </w:p>
    <w:p>
      <w:pPr>
        <w:jc w:val="both"/>
        <w:ind w:left="0" w:right="0" w:firstLine="480"/>
        <w:spacing w:line="360" w:lineRule="auto"/>
      </w:pPr>
      <w:r>
        <w:rPr>
          <w:rFonts w:ascii="SimSun" w:hAnsi="SimSun" w:eastAsia="SimSun" w:cs="SimSun"/>
          <w:sz w:val="28"/>
          <w:szCs w:val="28"/>
        </w:rPr>
        <w:t xml:space="preserve">At lunchtime, we spread picnic mats on the grass and shared our food. Everyone exchanged snacks and told jokes, creating a lively atmosphere. After lunch, the teacher organized a fun relay race. Although we were all out of breath, the cheers and encouragement made us forget the fatigue and enhanced our team spirit.</w:t>
      </w:r>
    </w:p>
    <w:p>
      <w:pPr>
        <w:jc w:val="both"/>
        <w:ind w:left="0" w:right="0" w:firstLine="480"/>
        <w:spacing w:line="360" w:lineRule="auto"/>
      </w:pPr>
      <w:r>
        <w:rPr>
          <w:rFonts w:ascii="SimSun" w:hAnsi="SimSun" w:eastAsia="SimSun" w:cs="SimSun"/>
          <w:sz w:val="28"/>
          <w:szCs w:val="28"/>
        </w:rPr>
        <w:t xml:space="preserve">In the afternoon, we walked along the lakeside, admiring the golden leaves shimmering in the sunlight. I recorded what I saw in my notebook, capturing every beautiful leaf. Through today's autumn trip, I not only gained joy but also learned to observe and record natural details and experienced the warmth of friendship.</w:t>
      </w:r>
    </w:p>
    <w:p>
      <w:pPr>
        <w:jc w:val="both"/>
        <w:ind w:left="0" w:right="0" w:firstLine="480"/>
        <w:spacing w:line="360" w:lineRule="auto"/>
      </w:pPr>
      <w:r>
        <w:rPr>
          <w:rFonts w:ascii="SimSun" w:hAnsi="SimSun" w:eastAsia="SimSun" w:cs="SimSun"/>
          <w:sz w:val="28"/>
          <w:szCs w:val="28"/>
        </w:rPr>
        <w:t xml:space="preserve">When the school bus brought us back to school, everyone talked about the day with reluctance to leave. I realized that an autumn trip is not just for entertainment but also an excellent opportunity to learn about nature and experience life. This autumn trip in the golden campus will remain an unforgettable memory for 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2025-11-04T06:08:32+00:00</dcterms:created>
  <dcterms:modified xsi:type="dcterms:W3CDTF">2025-11-04T06:08:32+00:00</dcterms:modified>
</cp:coreProperties>
</file>

<file path=docProps/custom.xml><?xml version="1.0" encoding="utf-8"?>
<Properties xmlns="http://schemas.openxmlformats.org/officeDocument/2006/custom-properties" xmlns:vt="http://schemas.openxmlformats.org/officeDocument/2006/docPropsVTypes"/>
</file>