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小学生秋游作文开头技巧：用自己心情开头</w:t>
      </w:r>
      <w:bookmarkEnd w:id="1"/>
    </w:p>
    <w:p/>
    <w:p/>
    <w:p/>
    <w:p>
      <w:pPr>
        <w:jc w:val="both"/>
        <w:ind w:left="0" w:right="0" w:firstLine="480"/>
        <w:spacing w:line="360" w:lineRule="auto"/>
      </w:pPr>
      <w:r>
        <w:rPr>
          <w:rFonts w:ascii="SimSun" w:hAnsi="SimSun" w:eastAsia="SimSun" w:cs="SimSun"/>
          <w:sz w:val="28"/>
          <w:szCs w:val="28"/>
        </w:rPr>
        <w:t xml:space="preserve">写秋游作文时，用自己的心情开头是一个非常自然的方法。比如，当孩子们对秋游充满期待，可以写：“我从早晨起就心情激动，想着马上就要和同学们一起去秋游，脑海里已经浮现出郊外的美景和欢声笑语。”这样的开头直接表达了自己的感受，让文章充满情感色彩。</w:t>
      </w:r>
    </w:p>
    <w:p>
      <w:pPr>
        <w:jc w:val="both"/>
        <w:ind w:left="0" w:right="0" w:firstLine="480"/>
        <w:spacing w:line="360" w:lineRule="auto"/>
      </w:pPr>
      <w:r>
        <w:rPr>
          <w:rFonts w:ascii="SimSun" w:hAnsi="SimSun" w:eastAsia="SimSun" w:cs="SimSun"/>
          <w:sz w:val="28"/>
          <w:szCs w:val="28"/>
        </w:rPr>
        <w:t xml:space="preserve">如果孩子们在写作时想突出紧张或好奇的心情，也可以这样写：“坐在教室里，望着窗外的蓝天，我的心里既紧张又期待，不知道今天的秋游会遇到什么有趣的事情。”这种开头不仅传达了心理感受，也为后面的描写埋下了伏笔，让读者想继续读下去。</w:t>
      </w:r>
    </w:p>
    <w:p>
      <w:pPr>
        <w:jc w:val="both"/>
        <w:ind w:left="0" w:right="0" w:firstLine="480"/>
        <w:spacing w:line="360" w:lineRule="auto"/>
      </w:pPr>
      <w:r>
        <w:rPr>
          <w:rFonts w:ascii="SimSun" w:hAnsi="SimSun" w:eastAsia="SimSun" w:cs="SimSun"/>
          <w:sz w:val="28"/>
          <w:szCs w:val="28"/>
        </w:rPr>
        <w:t xml:space="preserve">心情开头适合那些希望作文有个人色彩的小学生。结合具体场景写心情会更生动：“看到老师拿出秋游通知单，我的心像小鹿一样蹦蹦跳，迫不及待地想要整理背包，准备出发。”通过这种方式，孩子们可以轻松把自己内心的兴奋或紧张自然融入文章开头，吸引读者注意力。</w:t>
      </w:r>
    </w:p>
    <w:p>
      <w:pPr>
        <w:jc w:val="both"/>
        <w:ind w:left="0" w:right="0" w:firstLine="480"/>
        <w:spacing w:line="360" w:lineRule="auto"/>
      </w:pPr>
      <w:r>
        <w:rPr>
          <w:rFonts w:ascii="SimSun" w:hAnsi="SimSun" w:eastAsia="SimSun" w:cs="SimSun"/>
          <w:sz w:val="28"/>
          <w:szCs w:val="28"/>
        </w:rPr>
        <w:t xml:space="preserve">总的来说，用心情开头的技巧在于真切表达自己的感受，结合具体事件和场景，让读者跟随你的情绪进入文章。掌握了这种方法，孩子们就能轻松写出既自然又生动的秋游作文开头。</w:t>
      </w:r>
    </w:p>
    <w:p>
      <w:pPr>
        <w:sectPr>
          <w:pgSz w:orient="portrait" w:w="11905.511811024" w:h="16837.795275591"/>
          <w:pgMar w:top="1440" w:right="1440" w:bottom="1440" w:left="1440" w:header="720" w:footer="720" w:gutter="0"/>
          <w:cols w:num="1" w:space="720"/>
        </w:sectPr>
      </w:pPr>
    </w:p>
    <w:p>
      <w:pPr>
        <w:pStyle w:val="Heading1"/>
      </w:pPr>
      <w:bookmarkStart w:id="2" w:name="_Toc2"/>
      <w:r>
        <w:t>Tips for Elementary School Autumn Trip Essays: Starting with Your Own Mood</w:t>
      </w:r>
      <w:bookmarkEnd w:id="2"/>
    </w:p>
    <w:p/>
    <w:p/>
    <w:p/>
    <w:p>
      <w:pPr>
        <w:jc w:val="both"/>
        <w:ind w:left="0" w:right="0" w:firstLine="480"/>
        <w:spacing w:line="360" w:lineRule="auto"/>
      </w:pPr>
      <w:r>
        <w:rPr>
          <w:rFonts w:ascii="SimSun" w:hAnsi="SimSun" w:eastAsia="SimSun" w:cs="SimSun"/>
          <w:sz w:val="28"/>
          <w:szCs w:val="28"/>
        </w:rPr>
        <w:t xml:space="preserve">When writing an autumn trip essay, starting with your own mood is a very natural approach. For instance, when children are excited about the trip, they can write: "Since early morning, I felt thrilled, thinking about going on an autumn trip with my classmates. In my mind, the beautiful countryside and cheerful laughter already appeared." This opening directly expresses personal feelings, adding emotional color to the essay.</w:t>
      </w:r>
    </w:p>
    <w:p>
      <w:pPr>
        <w:jc w:val="both"/>
        <w:ind w:left="0" w:right="0" w:firstLine="480"/>
        <w:spacing w:line="360" w:lineRule="auto"/>
      </w:pPr>
      <w:r>
        <w:rPr>
          <w:rFonts w:ascii="SimSun" w:hAnsi="SimSun" w:eastAsia="SimSun" w:cs="SimSun"/>
          <w:sz w:val="28"/>
          <w:szCs w:val="28"/>
        </w:rPr>
        <w:t xml:space="preserve">If a child wants to highlight nervousness or curiosity, they might write: "Sitting in the classroom and looking at the blue sky outside, I felt both nervous and excited, wondering what interesting things would happen on today's trip." This beginning not only conveys emotions but also sets up anticipation for the following description, making readers eager to continue.</w:t>
      </w:r>
    </w:p>
    <w:p>
      <w:pPr>
        <w:jc w:val="both"/>
        <w:ind w:left="0" w:right="0" w:firstLine="480"/>
        <w:spacing w:line="360" w:lineRule="auto"/>
      </w:pPr>
      <w:r>
        <w:rPr>
          <w:rFonts w:ascii="SimSun" w:hAnsi="SimSun" w:eastAsia="SimSun" w:cs="SimSun"/>
          <w:sz w:val="28"/>
          <w:szCs w:val="28"/>
        </w:rPr>
        <w:t xml:space="preserve">Starting with mood is suitable for students who want to add a personal touch to their essay. Combining mood with specific scenarios is even more vivid: "When I saw the teacher take out the autumn trip notice, my heart jumped like a little deer, and I couldn't wait to pack my bag and get ready." This method naturally incorporates excitement or nervousness into the opening, grabbing readers' attention.</w:t>
      </w:r>
    </w:p>
    <w:p>
      <w:pPr>
        <w:jc w:val="both"/>
        <w:ind w:left="0" w:right="0" w:firstLine="480"/>
        <w:spacing w:line="360" w:lineRule="auto"/>
      </w:pPr>
      <w:r>
        <w:rPr>
          <w:rFonts w:ascii="SimSun" w:hAnsi="SimSun" w:eastAsia="SimSun" w:cs="SimSun"/>
          <w:sz w:val="28"/>
          <w:szCs w:val="28"/>
        </w:rPr>
        <w:t xml:space="preserve">In summary, the key to starting with mood is to genuinely express your feelings, combining them with events and settings so readers follow your emotions into the essay. Once children master this method, they can easily craft a natural and lively opening for their autumn trip essay.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2025-11-04T06:11:34+00:00</dcterms:created>
  <dcterms:modified xsi:type="dcterms:W3CDTF">2025-11-04T06:11:34+00:00</dcterms:modified>
</cp:coreProperties>
</file>

<file path=docProps/custom.xml><?xml version="1.0" encoding="utf-8"?>
<Properties xmlns="http://schemas.openxmlformats.org/officeDocument/2006/custom-properties" xmlns:vt="http://schemas.openxmlformats.org/officeDocument/2006/docPropsVTypes"/>
</file>