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秋日的嬉戏时光</w:t>
      </w:r>
      <w:bookmarkEnd w:id="1"/>
    </w:p>
    <w:p/>
    <w:p/>
    <w:p/>
    <w:p>
      <w:pPr>
        <w:jc w:val="both"/>
        <w:ind w:left="0" w:right="0" w:firstLine="480"/>
        <w:spacing w:line="360" w:lineRule="auto"/>
      </w:pPr>
      <w:r>
        <w:rPr>
          <w:rFonts w:ascii="SimSun" w:hAnsi="SimSun" w:eastAsia="SimSun" w:cs="SimSun"/>
          <w:sz w:val="28"/>
          <w:szCs w:val="28"/>
        </w:rPr>
        <w:t xml:space="preserve">金秋时节，学校组织了一次郊游活动，我们班兴奋不已。早晨集合时，大家互相打趣、分享零食，笑声中充满了期待。天空晴朗，阳光温暖，仿佛在为我们的一天增添美好的色彩。</w:t>
      </w:r>
    </w:p>
    <w:p>
      <w:pPr>
        <w:jc w:val="both"/>
        <w:ind w:left="0" w:right="0" w:firstLine="480"/>
        <w:spacing w:line="360" w:lineRule="auto"/>
      </w:pPr>
      <w:r>
        <w:rPr>
          <w:rFonts w:ascii="SimSun" w:hAnsi="SimSun" w:eastAsia="SimSun" w:cs="SimSun"/>
          <w:sz w:val="28"/>
          <w:szCs w:val="28"/>
        </w:rPr>
        <w:t xml:space="preserve">抵达郊外后，我们首先在草地上进行游戏。大家分成小组玩拔河、接力跑和捉迷藏。我和几个好友组队，比赛中我们互相加油，彼此鼓励，每个人都充满了活力。特别是捉迷藏时，我藏在一棵大树后，看着同学们四处寻找，心里又紧张又兴奋，最终被发现时，大家都笑成一团。</w:t>
      </w:r>
    </w:p>
    <w:p>
      <w:pPr>
        <w:jc w:val="both"/>
        <w:ind w:left="0" w:right="0" w:firstLine="480"/>
        <w:spacing w:line="360" w:lineRule="auto"/>
      </w:pPr>
      <w:r>
        <w:rPr>
          <w:rFonts w:ascii="SimSun" w:hAnsi="SimSun" w:eastAsia="SimSun" w:cs="SimSun"/>
          <w:sz w:val="28"/>
          <w:szCs w:val="28"/>
        </w:rPr>
        <w:t xml:space="preserve">午餐过后，我们沿着小径漫步，欣赏沿途的风景。金黄的落叶铺满地面，微风吹过，落叶轻轻旋转，仿佛跳起了优美的舞蹈。我们停下脚步拍照、捡叶子，还互相模仿小动物的动作，整个山林回荡着我们的笑声。自然的美景和同学的欢声笑语交织在一起，让人感到无比的轻松和幸福。</w:t>
      </w:r>
    </w:p>
    <w:p>
      <w:pPr>
        <w:jc w:val="both"/>
        <w:ind w:left="0" w:right="0" w:firstLine="480"/>
        <w:spacing w:line="360" w:lineRule="auto"/>
      </w:pPr>
      <w:r>
        <w:rPr>
          <w:rFonts w:ascii="SimSun" w:hAnsi="SimSun" w:eastAsia="SimSun" w:cs="SimSun"/>
          <w:sz w:val="28"/>
          <w:szCs w:val="28"/>
        </w:rPr>
        <w:t xml:space="preserve">下午的重头戏是爬山。山路蜿蜒，我们一边攀爬，一边欣赏远处的湖泊和连绵的山脉。到达山顶时，大家坐在石头上休息，分享零食和心情，讨论着各自的梦想和未来。阳光洒在我们的脸上，微风拂过，友情和自然的美好在这一刻融合在一起，让我感受到前所未有的满足和喜悦。</w:t>
      </w:r>
    </w:p>
    <w:p>
      <w:pPr>
        <w:jc w:val="both"/>
        <w:ind w:left="0" w:right="0" w:firstLine="480"/>
        <w:spacing w:line="360" w:lineRule="auto"/>
      </w:pPr>
      <w:r>
        <w:rPr>
          <w:rFonts w:ascii="SimSun" w:hAnsi="SimSun" w:eastAsia="SimSun" w:cs="SimSun"/>
          <w:sz w:val="28"/>
          <w:szCs w:val="28"/>
        </w:rPr>
        <w:t xml:space="preserve">当夕阳慢慢西下，我们依依不舍地踏上归程。回望一天的经历，游戏的欢笑、山间的风景、同学间的友情，都成为了我难忘的回忆。这次秋游让我明白，快乐不仅在于目的地，更在于与朋友们共同度过的每一个瞬间。</w:t>
      </w:r>
    </w:p>
    <w:p>
      <w:pPr>
        <w:sectPr>
          <w:pgSz w:orient="portrait" w:w="11905.511811024" w:h="16837.795275591"/>
          <w:pgMar w:top="1440" w:right="1440" w:bottom="1440" w:left="1440" w:header="720" w:footer="720" w:gutter="0"/>
          <w:cols w:num="1" w:space="720"/>
        </w:sectPr>
      </w:pPr>
    </w:p>
    <w:p>
      <w:pPr>
        <w:pStyle w:val="Heading1"/>
      </w:pPr>
      <w:bookmarkStart w:id="2" w:name="_Toc2"/>
      <w:r>
        <w:t>Playful Moments in Autumn</w:t>
      </w:r>
      <w:bookmarkEnd w:id="2"/>
    </w:p>
    <w:p/>
    <w:p/>
    <w:p/>
    <w:p>
      <w:pPr>
        <w:jc w:val="both"/>
        <w:ind w:left="0" w:right="0" w:firstLine="480"/>
        <w:spacing w:line="360" w:lineRule="auto"/>
      </w:pPr>
      <w:r>
        <w:rPr>
          <w:rFonts w:ascii="SimSun" w:hAnsi="SimSun" w:eastAsia="SimSun" w:cs="SimSun"/>
          <w:sz w:val="28"/>
          <w:szCs w:val="28"/>
        </w:rPr>
        <w:t xml:space="preserve">In the golden autumn, our school organized a field trip, and our class was thrilled. Gathering in the morning, we joked and shared snacks, laughter filled with anticipation. The sky was clear, sunlight warm, as if adding beautiful colors to our day.</w:t>
      </w:r>
    </w:p>
    <w:p>
      <w:pPr>
        <w:jc w:val="both"/>
        <w:ind w:left="0" w:right="0" w:firstLine="480"/>
        <w:spacing w:line="360" w:lineRule="auto"/>
      </w:pPr>
      <w:r>
        <w:rPr>
          <w:rFonts w:ascii="SimSun" w:hAnsi="SimSun" w:eastAsia="SimSun" w:cs="SimSun"/>
          <w:sz w:val="28"/>
          <w:szCs w:val="28"/>
        </w:rPr>
        <w:t xml:space="preserve">After arriving in the countryside, we first played games on the grass. Divided into teams for tug-of-war, relay races, and hide-and-seek, I teamed up with a few friends. Encouraging each other, everyone was full of energy. Especially during hide-and-seek, I hid behind a big tree, feeling both nervous and excited watching classmates search. When finally found, everyone burst into laughter.</w:t>
      </w:r>
    </w:p>
    <w:p>
      <w:pPr>
        <w:jc w:val="both"/>
        <w:ind w:left="0" w:right="0" w:firstLine="480"/>
        <w:spacing w:line="360" w:lineRule="auto"/>
      </w:pPr>
      <w:r>
        <w:rPr>
          <w:rFonts w:ascii="SimSun" w:hAnsi="SimSun" w:eastAsia="SimSun" w:cs="SimSun"/>
          <w:sz w:val="28"/>
          <w:szCs w:val="28"/>
        </w:rPr>
        <w:t xml:space="preserve">After lunch, we strolled along a path, admiring the scenery. Golden leaves covered the ground, gently swirling in the breeze like a graceful dance. We stopped to take photos, collect leaves, and imitate little animals, our laughter echoing through the forest. The beauty of nature combined with the joy of friends made us feel relaxed and happy.</w:t>
      </w:r>
    </w:p>
    <w:p>
      <w:pPr>
        <w:jc w:val="both"/>
        <w:ind w:left="0" w:right="0" w:firstLine="480"/>
        <w:spacing w:line="360" w:lineRule="auto"/>
      </w:pPr>
      <w:r>
        <w:rPr>
          <w:rFonts w:ascii="SimSun" w:hAnsi="SimSun" w:eastAsia="SimSun" w:cs="SimSun"/>
          <w:sz w:val="28"/>
          <w:szCs w:val="28"/>
        </w:rPr>
        <w:t xml:space="preserve">The highlight of the afternoon was climbing the hill. The winding path allowed us to enjoy views of distant lakes and mountains. At the summit, we sat on rocks, sharing snacks and feelings, discussing dreams and the future. Sunlight warmed our faces, the breeze blew gently, friendship and nature’s beauty merging, giving me an unprecedented sense of satisfaction and joy.</w:t>
      </w:r>
    </w:p>
    <w:p>
      <w:pPr>
        <w:jc w:val="both"/>
        <w:ind w:left="0" w:right="0" w:firstLine="480"/>
        <w:spacing w:line="360" w:lineRule="auto"/>
      </w:pPr>
      <w:r>
        <w:rPr>
          <w:rFonts w:ascii="SimSun" w:hAnsi="SimSun" w:eastAsia="SimSun" w:cs="SimSun"/>
          <w:sz w:val="28"/>
          <w:szCs w:val="28"/>
        </w:rPr>
        <w:t xml:space="preserve">As the sun set, we reluctantly headed home. Reflecting on the day, the laughter from games, the mountain scenery, and friendship became unforgettable memories. This autumn trip taught me that happiness lies not only in the destination but in every moment spent with friends.</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2025-11-04T06:16:09+00:00</dcterms:created>
  <dcterms:modified xsi:type="dcterms:W3CDTF">2025-11-04T06:16:09+00:00</dcterms:modified>
</cp:coreProperties>
</file>

<file path=docProps/custom.xml><?xml version="1.0" encoding="utf-8"?>
<Properties xmlns="http://schemas.openxmlformats.org/officeDocument/2006/custom-properties" xmlns:vt="http://schemas.openxmlformats.org/officeDocument/2006/docPropsVTypes"/>
</file>