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秋游中的惊喜与欢笑</w:t>
      </w:r>
      <w:bookmarkEnd w:id="1"/>
    </w:p>
    <w:p/>
    <w:p/>
    <w:p/>
    <w:p>
      <w:pPr>
        <w:jc w:val="both"/>
        <w:ind w:left="0" w:right="0" w:firstLine="480"/>
        <w:spacing w:line="360" w:lineRule="auto"/>
      </w:pPr>
      <w:r>
        <w:rPr>
          <w:rFonts w:ascii="SimSun" w:hAnsi="SimSun" w:eastAsia="SimSun" w:cs="SimSun"/>
          <w:sz w:val="28"/>
          <w:szCs w:val="28"/>
        </w:rPr>
        <w:t xml:space="preserve">金秋时节，学校组织我们去郊外秋游。一路上，大家都充满期待，车厢里充满了欢声笑语。我坐在窗边，看着田野渐渐染上金黄，心中有一种前所未有的轻松和愉悦。</w:t>
      </w:r>
    </w:p>
    <w:p>
      <w:pPr>
        <w:jc w:val="both"/>
        <w:ind w:left="0" w:right="0" w:firstLine="480"/>
        <w:spacing w:line="360" w:lineRule="auto"/>
      </w:pPr>
      <w:r>
        <w:rPr>
          <w:rFonts w:ascii="SimSun" w:hAnsi="SimSun" w:eastAsia="SimSun" w:cs="SimSun"/>
          <w:sz w:val="28"/>
          <w:szCs w:val="28"/>
        </w:rPr>
        <w:t xml:space="preserve">到达目的地后，我们首先进行了分组游戏。老师让每个小组进行拔河比赛，我所在的小组虽然开始落后，但大家齐心协力，最终成功赢得比赛。胜利的瞬间，我们抱在一起欢呼，那种团队的力量让我久久难忘。随后，我们在草地上踢球、捡落叶，甚至尝试自己制作小叶子画，大家的笑声和欢呼声不断回荡在空旷的郊外。</w:t>
      </w:r>
    </w:p>
    <w:p>
      <w:pPr>
        <w:jc w:val="both"/>
        <w:ind w:left="0" w:right="0" w:firstLine="480"/>
        <w:spacing w:line="360" w:lineRule="auto"/>
      </w:pPr>
      <w:r>
        <w:rPr>
          <w:rFonts w:ascii="SimSun" w:hAnsi="SimSun" w:eastAsia="SimSun" w:cs="SimSun"/>
          <w:sz w:val="28"/>
          <w:szCs w:val="28"/>
        </w:rPr>
        <w:t xml:space="preserve">午后，我们开始爬山。山路蜿蜒曲折，我一边喘着气一边欣赏沿途的景色，金黄的落叶铺满小道，偶尔还会看到几只小松鼠在树枝间跳跃。最有趣的是途中发生的小插曲——我的鞋带突然松了，我摔了一跤，大家都围过来关心我，我们笑着帮我重新系好鞋带，这件小事让友情更加深厚。</w:t>
      </w:r>
    </w:p>
    <w:p>
      <w:pPr>
        <w:jc w:val="both"/>
        <w:ind w:left="0" w:right="0" w:firstLine="480"/>
        <w:spacing w:line="360" w:lineRule="auto"/>
      </w:pPr>
      <w:r>
        <w:rPr>
          <w:rFonts w:ascii="SimSun" w:hAnsi="SimSun" w:eastAsia="SimSun" w:cs="SimSun"/>
          <w:sz w:val="28"/>
          <w:szCs w:val="28"/>
        </w:rPr>
        <w:t xml:space="preserve">到达山顶时，视野开阔，远处群山连绵，湖水在阳光下闪闪发光。我们在山顶拍照、分享零食、谈论未来的梦想，空气中弥漫着自由与快乐的味道。我深深感受到，这样的秋天，这样的友谊，都是人生中最美好的记忆。</w:t>
      </w:r>
    </w:p>
    <w:p>
      <w:pPr>
        <w:jc w:val="both"/>
        <w:ind w:left="0" w:right="0" w:firstLine="480"/>
        <w:spacing w:line="360" w:lineRule="auto"/>
      </w:pPr>
      <w:r>
        <w:rPr>
          <w:rFonts w:ascii="SimSun" w:hAnsi="SimSun" w:eastAsia="SimSun" w:cs="SimSun"/>
          <w:sz w:val="28"/>
          <w:szCs w:val="28"/>
        </w:rPr>
        <w:t xml:space="preserve">傍晚，我们坐在大巴上，望着窗外慢慢西下的夕阳，每个人脸上都带着满足的笑容。这一天的经历让我明白，秋游不仅是欣赏美景，更是体验友情、感受自然、享受生活的一种方式。那份轻松与快乐，将永远铭刻在我的心里。</w:t>
      </w:r>
    </w:p>
    <w:p>
      <w:pPr>
        <w:sectPr>
          <w:pgSz w:orient="portrait" w:w="11905.511811024" w:h="16837.795275591"/>
          <w:pgMar w:top="1440" w:right="1440" w:bottom="1440" w:left="1440" w:header="720" w:footer="720" w:gutter="0"/>
          <w:cols w:num="1" w:space="720"/>
        </w:sectPr>
      </w:pPr>
    </w:p>
    <w:p>
      <w:pPr>
        <w:pStyle w:val="Heading1"/>
      </w:pPr>
      <w:bookmarkStart w:id="2" w:name="_Toc2"/>
      <w:r>
        <w:t>Surprises and Laughter on the Autumn Trip</w:t>
      </w:r>
      <w:bookmarkEnd w:id="2"/>
    </w:p>
    <w:p/>
    <w:p/>
    <w:p/>
    <w:p>
      <w:pPr>
        <w:jc w:val="both"/>
        <w:ind w:left="0" w:right="0" w:firstLine="480"/>
        <w:spacing w:line="360" w:lineRule="auto"/>
      </w:pPr>
      <w:r>
        <w:rPr>
          <w:rFonts w:ascii="SimSun" w:hAnsi="SimSun" w:eastAsia="SimSun" w:cs="SimSun"/>
          <w:sz w:val="28"/>
          <w:szCs w:val="28"/>
        </w:rPr>
        <w:t xml:space="preserve">In the golden autumn, our school organized a field trip to the countryside. Everyone was full of anticipation on the way, and the bus was filled with laughter. Sitting by the window, I watched the fields gradually turn golden, feeling an unprecedented sense of relaxation and joy.</w:t>
      </w:r>
    </w:p>
    <w:p>
      <w:pPr>
        <w:jc w:val="both"/>
        <w:ind w:left="0" w:right="0" w:firstLine="480"/>
        <w:spacing w:line="360" w:lineRule="auto"/>
      </w:pPr>
      <w:r>
        <w:rPr>
          <w:rFonts w:ascii="SimSun" w:hAnsi="SimSun" w:eastAsia="SimSun" w:cs="SimSun"/>
          <w:sz w:val="28"/>
          <w:szCs w:val="28"/>
        </w:rPr>
        <w:t xml:space="preserve">After arrival, we started with group games. The teacher organized a tug-of-war, and although my team fell behind at first, we pulled together and eventually won. At the moment of victory, we hugged and cheered, the power of teamwork leaving a lasting impression. Later, we kicked a ball on the grass, collected fallen leaves, and even made small leaf art. Laughter and cheers echoed through the open countryside.</w:t>
      </w:r>
    </w:p>
    <w:p>
      <w:pPr>
        <w:jc w:val="both"/>
        <w:ind w:left="0" w:right="0" w:firstLine="480"/>
        <w:spacing w:line="360" w:lineRule="auto"/>
      </w:pPr>
      <w:r>
        <w:rPr>
          <w:rFonts w:ascii="SimSun" w:hAnsi="SimSun" w:eastAsia="SimSun" w:cs="SimSun"/>
          <w:sz w:val="28"/>
          <w:szCs w:val="28"/>
        </w:rPr>
        <w:t xml:space="preserve">In the afternoon, we began climbing the hill. The path was winding and steep, and while catching my breath, I admired the scenery. Golden leaves covered the path, and occasionally a squirrel leapt from branch to branch. The funniest moment was a small mishap—my shoelace came undone and I tripped. Everyone rushed over, helping me tie it back, laughing together. This little incident deepened our friendship.</w:t>
      </w:r>
    </w:p>
    <w:p>
      <w:pPr>
        <w:jc w:val="both"/>
        <w:ind w:left="0" w:right="0" w:firstLine="480"/>
        <w:spacing w:line="360" w:lineRule="auto"/>
      </w:pPr>
      <w:r>
        <w:rPr>
          <w:rFonts w:ascii="SimSun" w:hAnsi="SimSun" w:eastAsia="SimSun" w:cs="SimSun"/>
          <w:sz w:val="28"/>
          <w:szCs w:val="28"/>
        </w:rPr>
        <w:t xml:space="preserve">At the summit, the view was breathtaking, with mountains stretching endlessly and the lake sparkling under the sunlight. We took photos, shared snacks, and talked about our dreams, the air filled with freedom and joy. I deeply felt that such autumn days and such friendships are among the most beautiful memories in life.</w:t>
      </w:r>
    </w:p>
    <w:p>
      <w:pPr>
        <w:jc w:val="both"/>
        <w:ind w:left="0" w:right="0" w:firstLine="480"/>
        <w:spacing w:line="360" w:lineRule="auto"/>
      </w:pPr>
      <w:r>
        <w:rPr>
          <w:rFonts w:ascii="SimSun" w:hAnsi="SimSun" w:eastAsia="SimSun" w:cs="SimSun"/>
          <w:sz w:val="28"/>
          <w:szCs w:val="28"/>
        </w:rPr>
        <w:t xml:space="preserve">In the evening, we sat on the bus, watching the sunset. Everyone wore satisfied smiles. This day taught me that a field trip is not just about scenery, but about experiencing friendship, enjoying nature, and savoring life. The relaxation and joy of that day will forever remain in my heart.</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2025-11-04T06:16:07+00:00</dcterms:created>
  <dcterms:modified xsi:type="dcterms:W3CDTF">2025-11-04T06:16:07+00:00</dcterms:modified>
</cp:coreProperties>
</file>

<file path=docProps/custom.xml><?xml version="1.0" encoding="utf-8"?>
<Properties xmlns="http://schemas.openxmlformats.org/officeDocument/2006/custom-properties" xmlns:vt="http://schemas.openxmlformats.org/officeDocument/2006/docPropsVTypes"/>
</file>