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菊花与晚景的秋韵</w:t>
      </w:r>
      <w:bookmarkEnd w:id="1"/>
    </w:p>
    <w:p/>
    <w:p/>
    <w:p/>
    <w:p>
      <w:pPr>
        <w:jc w:val="both"/>
        <w:ind w:left="0" w:right="0" w:firstLine="480"/>
        <w:spacing w:line="360" w:lineRule="auto"/>
      </w:pPr>
      <w:r>
        <w:rPr>
          <w:rFonts w:ascii="SimSun" w:hAnsi="SimSun" w:eastAsia="SimSun" w:cs="SimSun"/>
          <w:sz w:val="28"/>
          <w:szCs w:val="28"/>
        </w:rPr>
        <w:t xml:space="preserve">秋天的菊花，是中国古诗中经常被咏叹的主题。菊花耐寒、不与百花争春，常被诗人用来象征高洁与坚韧。陶渊明的《饮酒·其五》中写道：‘采菊东篱下，悠然见南山。’诗人以菊花入画，描绘出恬淡宁静的秋日生活，也表现出远离喧嚣、返璞归真的心境。菊花与晚景相映，秋意愈发深远。</w:t>
      </w:r>
    </w:p>
    <w:p>
      <w:pPr>
        <w:jc w:val="both"/>
        <w:ind w:left="0" w:right="0" w:firstLine="480"/>
        <w:spacing w:line="360" w:lineRule="auto"/>
      </w:pPr>
      <w:r>
        <w:rPr>
          <w:rFonts w:ascii="SimSun" w:hAnsi="SimSun" w:eastAsia="SimSun" w:cs="SimSun"/>
          <w:sz w:val="28"/>
          <w:szCs w:val="28"/>
        </w:rPr>
        <w:t xml:space="preserve">晚秋的景象，天高云淡、夕阳斜照，给诗人提供了丰富的情感寄托。李清照在《如梦令》中写到晚秋景色，虽然字里行间带着哀愁，却透露出细腻的情感体验。晚景中的菊花更显孤芳自赏之美，它不争艳，却自有一种超然的气质，这种气质与秋天的肃穆宁静完美呼应。</w:t>
      </w:r>
    </w:p>
    <w:p>
      <w:pPr>
        <w:jc w:val="both"/>
        <w:ind w:left="0" w:right="0" w:firstLine="480"/>
        <w:spacing w:line="360" w:lineRule="auto"/>
      </w:pPr>
      <w:r>
        <w:rPr>
          <w:rFonts w:ascii="SimSun" w:hAnsi="SimSun" w:eastAsia="SimSun" w:cs="SimSun"/>
          <w:sz w:val="28"/>
          <w:szCs w:val="28"/>
        </w:rPr>
        <w:t xml:space="preserve">菊花与晚景的结合，还常用于表达人生哲理与怀古情怀。宋代诗人苏轼在《饮湖上初晴后雨》中写道：‘水光潋滟晴方好，山色空蒙雨亦奇。欲把西湖比西子，淡妆浓抹总相宜。’虽非直接写菊花，但通过秋景晚景的描写，反映出诗人对自然美和人生境界的感悟。菊花的清雅与晚景的宁静交相辉映，使读者在欣赏景色的同时，获得内心的平静与感悟。</w:t>
      </w:r>
    </w:p>
    <w:p>
      <w:pPr>
        <w:jc w:val="both"/>
        <w:ind w:left="0" w:right="0" w:firstLine="480"/>
        <w:spacing w:line="360" w:lineRule="auto"/>
      </w:pPr>
      <w:r>
        <w:rPr>
          <w:rFonts w:ascii="SimSun" w:hAnsi="SimSun" w:eastAsia="SimSun" w:cs="SimSun"/>
          <w:sz w:val="28"/>
          <w:szCs w:val="28"/>
        </w:rPr>
        <w:t xml:space="preserve">欣赏秋天的菊花与晚景，不仅仅是视觉的享受，更是精神的洗礼。古诗通过精炼的语言，将秋天的静美和菊花的高洁之美融合在一起，让人在静谧的晚秋中，感受到岁月的温柔和生命的深远。</w:t>
      </w:r>
    </w:p>
    <w:p>
      <w:pPr>
        <w:sectPr>
          <w:pgSz w:orient="portrait" w:w="11905.511811024" w:h="16837.795275591"/>
          <w:pgMar w:top="1440" w:right="1440" w:bottom="1440" w:left="1440" w:header="720" w:footer="720" w:gutter="0"/>
          <w:cols w:num="1" w:space="720"/>
        </w:sectPr>
      </w:pPr>
    </w:p>
    <w:p>
      <w:pPr>
        <w:pStyle w:val="Heading1"/>
      </w:pPr>
      <w:bookmarkStart w:id="2" w:name="_Toc2"/>
      <w:r>
        <w:t>The Autumn Charm of Chrysanthemums and Evening Scenery</w:t>
      </w:r>
      <w:bookmarkEnd w:id="2"/>
    </w:p>
    <w:p/>
    <w:p/>
    <w:p/>
    <w:p>
      <w:pPr>
        <w:jc w:val="both"/>
        <w:ind w:left="0" w:right="0" w:firstLine="480"/>
        <w:spacing w:line="360" w:lineRule="auto"/>
      </w:pPr>
      <w:r>
        <w:rPr>
          <w:rFonts w:ascii="SimSun" w:hAnsi="SimSun" w:eastAsia="SimSun" w:cs="SimSun"/>
          <w:sz w:val="28"/>
          <w:szCs w:val="28"/>
        </w:rPr>
        <w:t xml:space="preserve">Chrysanthemums in autumn are a frequent subject in Chinese classical poetry. Resistant to cold and not competing with the spring blossoms, chrysanthemums are often used by poets as symbols of purity and resilience. Tao Yuanming wrote in 'Drinking Wine, No. 5': 'Plucking chrysanthemums by the eastern fence, I leisurely see the Southern Mountain.' Here, chrysanthemums are painted into the scene, portraying a tranquil autumn life and a heart detached from worldly chaos. The flowers against the evening backdrop deepen the sense of autumn.</w:t>
      </w:r>
    </w:p>
    <w:p>
      <w:pPr>
        <w:jc w:val="both"/>
        <w:ind w:left="0" w:right="0" w:firstLine="480"/>
        <w:spacing w:line="360" w:lineRule="auto"/>
      </w:pPr>
      <w:r>
        <w:rPr>
          <w:rFonts w:ascii="SimSun" w:hAnsi="SimSun" w:eastAsia="SimSun" w:cs="SimSun"/>
          <w:sz w:val="28"/>
          <w:szCs w:val="28"/>
        </w:rPr>
        <w:t xml:space="preserve">In late autumn, the sky is high and clouds are light, with the setting sun casting slanting rays, providing poets with rich emotional inspiration. Li Qingzhao in 'Like a Dream' describes the late autumn scene, conveying delicate emotions through subtle melancholy. Chrysanthemums in the evening are admired for their solitary beauty; they do not compete, yet possess a transcendent quality that perfectly harmonizes with the solemn and serene autumn.</w:t>
      </w:r>
    </w:p>
    <w:p>
      <w:pPr>
        <w:jc w:val="both"/>
        <w:ind w:left="0" w:right="0" w:firstLine="480"/>
        <w:spacing w:line="360" w:lineRule="auto"/>
      </w:pPr>
      <w:r>
        <w:rPr>
          <w:rFonts w:ascii="SimSun" w:hAnsi="SimSun" w:eastAsia="SimSun" w:cs="SimSun"/>
          <w:sz w:val="28"/>
          <w:szCs w:val="28"/>
        </w:rPr>
        <w:t xml:space="preserve">The combination of chrysanthemums and evening scenery is also used to express life philosophy and nostalgia. Song poet Su Shi wrote in 'On West Lake After Rain': 'The shimmering water is best under clear skies, the misty mountains are magical in the rain. To compare West Lake to Xi Zi, light or heavy makeup suits her equally.' While not directly mentioning chrysanthemums, the depiction of autumnal evening scenery reflects the poet’s appreciation of nature’s beauty and life’s subtleties. The elegance of chrysanthemums combined with serene evenings allows readers to experience inner peace and reflection.</w:t>
      </w:r>
    </w:p>
    <w:p>
      <w:pPr>
        <w:jc w:val="both"/>
        <w:ind w:left="0" w:right="0" w:firstLine="480"/>
        <w:spacing w:line="360" w:lineRule="auto"/>
      </w:pPr>
      <w:r>
        <w:rPr>
          <w:rFonts w:ascii="SimSun" w:hAnsi="SimSun" w:eastAsia="SimSun" w:cs="SimSun"/>
          <w:sz w:val="28"/>
          <w:szCs w:val="28"/>
        </w:rPr>
        <w:t xml:space="preserve">Enjoying chrysanthemums and evening views in autumn is not just a visual delight but a spiritual experience. Classical poetry, with its concise language, merges the quiet beauty of autumn with the refined charm of chrysanthemums, letting one feel the gentle passage of time and the depth of life amid the serene late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2025-11-04T06:25:05+00:00</dcterms:created>
  <dcterms:modified xsi:type="dcterms:W3CDTF">2025-11-04T06:25:05+00:00</dcterms:modified>
</cp:coreProperties>
</file>

<file path=docProps/custom.xml><?xml version="1.0" encoding="utf-8"?>
<Properties xmlns="http://schemas.openxmlformats.org/officeDocument/2006/custom-properties" xmlns:vt="http://schemas.openxmlformats.org/officeDocument/2006/docPropsVTypes"/>
</file>