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秋雨润心的诗意</w:t>
      </w:r>
      <w:bookmarkEnd w:id="1"/>
    </w:p>
    <w:p/>
    <w:p/>
    <w:p/>
    <w:p>
      <w:pPr>
        <w:jc w:val="both"/>
        <w:ind w:left="0" w:right="0" w:firstLine="480"/>
        <w:spacing w:line="360" w:lineRule="auto"/>
      </w:pPr>
      <w:r>
        <w:rPr>
          <w:rFonts w:ascii="SimSun" w:hAnsi="SimSun" w:eastAsia="SimSun" w:cs="SimSun"/>
          <w:sz w:val="28"/>
          <w:szCs w:val="28"/>
        </w:rPr>
        <w:t xml:space="preserve">秋雨总是悄无声息地落下，像是一种温柔的抚慰，让人心灵平静。现代诗人善于捕捉这种细微的感受，将雨水与情绪融合，形成独特的秋日诗意。</w:t>
      </w:r>
    </w:p>
    <w:p>
      <w:pPr>
        <w:jc w:val="both"/>
        <w:ind w:left="0" w:right="0" w:firstLine="480"/>
        <w:spacing w:line="360" w:lineRule="auto"/>
      </w:pPr>
      <w:r>
        <w:rPr>
          <w:rFonts w:ascii="SimSun" w:hAnsi="SimSun" w:eastAsia="SimSun" w:cs="SimSun"/>
          <w:sz w:val="28"/>
          <w:szCs w:val="28"/>
        </w:rPr>
        <w:t xml:space="preserve">“雨丝打在窗上，像是轻轻敲打心房的琴键”，这句诗把秋雨与内心情绪巧妙结合，雨声似乎成为心灵的共鸣，让人感受到宁静中的微妙波动。</w:t>
      </w:r>
    </w:p>
    <w:p>
      <w:pPr>
        <w:jc w:val="both"/>
        <w:ind w:left="0" w:right="0" w:firstLine="480"/>
        <w:spacing w:line="360" w:lineRule="auto"/>
      </w:pPr>
      <w:r>
        <w:rPr>
          <w:rFonts w:ascii="SimSun" w:hAnsi="SimSun" w:eastAsia="SimSun" w:cs="SimSun"/>
          <w:sz w:val="28"/>
          <w:szCs w:val="28"/>
        </w:rPr>
        <w:t xml:space="preserve">另一句“秋雨淋湿了街角的梧桐，也湿润了我的思念”将自然景物和情感紧密联系，表达了思念与孤独。秋雨不仅是天气现象，更成为心境的映照。</w:t>
      </w:r>
    </w:p>
    <w:p>
      <w:pPr>
        <w:jc w:val="both"/>
        <w:ind w:left="0" w:right="0" w:firstLine="480"/>
        <w:spacing w:line="360" w:lineRule="auto"/>
      </w:pPr>
      <w:r>
        <w:rPr>
          <w:rFonts w:ascii="SimSun" w:hAnsi="SimSun" w:eastAsia="SimSun" w:cs="SimSun"/>
          <w:sz w:val="28"/>
          <w:szCs w:val="28"/>
        </w:rPr>
        <w:t xml:space="preserve">现代诗在描写秋雨时，常通过细节体现哲理。例如，“每一滴雨都是时间的注脚，落在记忆的深处”提醒我们，秋雨如同岁月的片段，安静却深刻，带来对生活的思考。</w:t>
      </w:r>
    </w:p>
    <w:p>
      <w:pPr>
        <w:jc w:val="both"/>
        <w:ind w:left="0" w:right="0" w:firstLine="480"/>
        <w:spacing w:line="360" w:lineRule="auto"/>
      </w:pPr>
      <w:r>
        <w:rPr>
          <w:rFonts w:ascii="SimSun" w:hAnsi="SimSun" w:eastAsia="SimSun" w:cs="SimSun"/>
          <w:sz w:val="28"/>
          <w:szCs w:val="28"/>
        </w:rPr>
        <w:t xml:space="preserve">秋雨还带有疗愈的意味。“雨中漫步，脚下溅起微凉，却洗净心头尘埃”，这句诗描绘了雨中的散步，带来一种内心的净化与重生感。诗人通过日常场景，让人体验秋雨带来的宁静与感悟。</w:t>
      </w:r>
    </w:p>
    <w:p>
      <w:pPr>
        <w:jc w:val="both"/>
        <w:ind w:left="0" w:right="0" w:firstLine="480"/>
        <w:spacing w:line="360" w:lineRule="auto"/>
      </w:pPr>
      <w:r>
        <w:rPr>
          <w:rFonts w:ascii="SimSun" w:hAnsi="SimSun" w:eastAsia="SimSun" w:cs="SimSun"/>
          <w:sz w:val="28"/>
          <w:szCs w:val="28"/>
        </w:rPr>
        <w:t xml:space="preserve">综上所述，秋雨在现代诗中既是自然景象，也是一种心灵的触碰。它润泽的不只是大地，更是读者的情感与思绪，让人在细腻的诗句中体会秋天的柔情与深远。</w:t>
      </w:r>
    </w:p>
    <w:p>
      <w:pPr>
        <w:sectPr>
          <w:pgSz w:orient="portrait" w:w="11905.511811024" w:h="16837.795275591"/>
          <w:pgMar w:top="1440" w:right="1440" w:bottom="1440" w:left="1440" w:header="720" w:footer="720" w:gutter="0"/>
          <w:cols w:num="1" w:space="720"/>
        </w:sectPr>
      </w:pPr>
    </w:p>
    <w:p>
      <w:pPr>
        <w:pStyle w:val="Heading1"/>
      </w:pPr>
      <w:bookmarkStart w:id="2" w:name="_Toc2"/>
      <w:r>
        <w:t>The Poetic Touch of Autumn Rain</w:t>
      </w:r>
      <w:bookmarkEnd w:id="2"/>
    </w:p>
    <w:p/>
    <w:p/>
    <w:p/>
    <w:p>
      <w:pPr>
        <w:jc w:val="both"/>
        <w:ind w:left="0" w:right="0" w:firstLine="480"/>
        <w:spacing w:line="360" w:lineRule="auto"/>
      </w:pPr>
      <w:r>
        <w:rPr>
          <w:rFonts w:ascii="SimSun" w:hAnsi="SimSun" w:eastAsia="SimSun" w:cs="SimSun"/>
          <w:sz w:val="28"/>
          <w:szCs w:val="28"/>
        </w:rPr>
        <w:t xml:space="preserve">Autumn rain always falls quietly, like a gentle comfort that soothes the soul. Modern poets are adept at capturing these subtle feelings, blending the rain with emotions to create a unique poetic sense of autumn.</w:t>
      </w:r>
    </w:p>
    <w:p>
      <w:pPr>
        <w:jc w:val="both"/>
        <w:ind w:left="0" w:right="0" w:firstLine="480"/>
        <w:spacing w:line="360" w:lineRule="auto"/>
      </w:pPr>
      <w:r>
        <w:rPr>
          <w:rFonts w:ascii="SimSun" w:hAnsi="SimSun" w:eastAsia="SimSun" w:cs="SimSun"/>
          <w:sz w:val="28"/>
          <w:szCs w:val="28"/>
        </w:rPr>
        <w:t xml:space="preserve">"Raindrops hit the window, like softly striking the keys of a heart’s piano." This line skillfully combines autumn rain with inner emotions, making the sound of rain resonate with the soul, allowing one to sense subtle fluctuations in tranquility.</w:t>
      </w:r>
    </w:p>
    <w:p>
      <w:pPr>
        <w:jc w:val="both"/>
        <w:ind w:left="0" w:right="0" w:firstLine="480"/>
        <w:spacing w:line="360" w:lineRule="auto"/>
      </w:pPr>
      <w:r>
        <w:rPr>
          <w:rFonts w:ascii="SimSun" w:hAnsi="SimSun" w:eastAsia="SimSun" w:cs="SimSun"/>
          <w:sz w:val="28"/>
          <w:szCs w:val="28"/>
        </w:rPr>
        <w:t xml:space="preserve">Another line, "The autumn rain drenches the plane trees at the street corner, and also moistens my longing," tightly links nature with sentiment, expressing longing and solitude. Autumn rain is not just a weather phenomenon but also a reflection of inner moods.</w:t>
      </w:r>
    </w:p>
    <w:p>
      <w:pPr>
        <w:jc w:val="both"/>
        <w:ind w:left="0" w:right="0" w:firstLine="480"/>
        <w:spacing w:line="360" w:lineRule="auto"/>
      </w:pPr>
      <w:r>
        <w:rPr>
          <w:rFonts w:ascii="SimSun" w:hAnsi="SimSun" w:eastAsia="SimSun" w:cs="SimSun"/>
          <w:sz w:val="28"/>
          <w:szCs w:val="28"/>
        </w:rPr>
        <w:t xml:space="preserve">Modern poetry often uses details to convey philosophy when depicting autumn rain. "Every drop of rain is a footnote of time, falling into the depths of memory" reminds us that autumn rain, like fragments of life, is quiet yet profound, prompting reflection on existence.</w:t>
      </w:r>
    </w:p>
    <w:p>
      <w:pPr>
        <w:jc w:val="both"/>
        <w:ind w:left="0" w:right="0" w:firstLine="480"/>
        <w:spacing w:line="360" w:lineRule="auto"/>
      </w:pPr>
      <w:r>
        <w:rPr>
          <w:rFonts w:ascii="SimSun" w:hAnsi="SimSun" w:eastAsia="SimSun" w:cs="SimSun"/>
          <w:sz w:val="28"/>
          <w:szCs w:val="28"/>
        </w:rPr>
        <w:t xml:space="preserve">Autumn rain also carries a sense of healing. "Walking in the rain, the slight chill underfoot cleanses the dust from my heart" illustrates how a simple stroll can bring inner purification and rebirth. Through everyday scenes, poets allow readers to experience the calm and insight brought by autumn rain.</w:t>
      </w:r>
    </w:p>
    <w:p>
      <w:pPr>
        <w:jc w:val="both"/>
        <w:ind w:left="0" w:right="0" w:firstLine="480"/>
        <w:spacing w:line="360" w:lineRule="auto"/>
      </w:pPr>
      <w:r>
        <w:rPr>
          <w:rFonts w:ascii="SimSun" w:hAnsi="SimSun" w:eastAsia="SimSun" w:cs="SimSun"/>
          <w:sz w:val="28"/>
          <w:szCs w:val="28"/>
        </w:rPr>
        <w:t xml:space="preserve">In conclusion, autumn rain in modern poetry is both a natural scene and a touch to the soul. It nourishes not only the earth but also the emotions and thoughts of readers, allowing them to feel the tenderness and depth of autumn through delicate lines of verse.</w:t>
      </w:r>
    </w:p>
    <w:sectPr>
      <w:footerReference w:type="default" r:id="rId7"/>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2025-11-04T06:25:58+00:00</dcterms:created>
  <dcterms:modified xsi:type="dcterms:W3CDTF">2025-11-04T06:25:58+00:00</dcterms:modified>
</cp:coreProperties>
</file>

<file path=docProps/custom.xml><?xml version="1.0" encoding="utf-8"?>
<Properties xmlns="http://schemas.openxmlformats.org/officeDocument/2006/custom-properties" xmlns:vt="http://schemas.openxmlformats.org/officeDocument/2006/docPropsVTypes"/>
</file>