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秋天里的笑声与落叶</w:t>
      </w:r>
      <w:bookmarkEnd w:id="1"/>
    </w:p>
    <w:p/>
    <w:p/>
    <w:p/>
    <w:p>
      <w:pPr>
        <w:jc w:val="both"/>
        <w:ind w:left="0" w:right="0" w:firstLine="480"/>
        <w:spacing w:line="360" w:lineRule="auto"/>
      </w:pPr>
      <w:r>
        <w:rPr>
          <w:rFonts w:ascii="SimSun" w:hAnsi="SimSun" w:eastAsia="SimSun" w:cs="SimSun"/>
          <w:sz w:val="28"/>
          <w:szCs w:val="28"/>
        </w:rPr>
        <w:t xml:space="preserve">今天是我们期待已久的秋游日子，清晨的校园格外安静，但我们的心里却充满了激动。七点四十五分，大家陆续到达集合地点，背着小书包，互相打招呼。老师仔细点完名后，我们带着笑声登上了校车，开启了这一天的秋天之旅。</w:t>
      </w:r>
    </w:p>
    <w:p>
      <w:pPr>
        <w:jc w:val="both"/>
        <w:ind w:left="0" w:right="0" w:firstLine="480"/>
        <w:spacing w:line="360" w:lineRule="auto"/>
      </w:pPr>
      <w:r>
        <w:rPr>
          <w:rFonts w:ascii="SimSun" w:hAnsi="SimSun" w:eastAsia="SimSun" w:cs="SimSun"/>
          <w:sz w:val="28"/>
          <w:szCs w:val="28"/>
        </w:rPr>
        <w:t xml:space="preserve">车上，大家聊天、唱歌，还通过车窗欣赏外面的田野和远山。秋天的阳光洒在金黄色的稻田上，闪闪发亮。我们讨论着今天的计划，有的同学兴奋地说要抓到最多漂亮的落叶，有的则希望能看到小动物。</w:t>
      </w:r>
    </w:p>
    <w:p>
      <w:pPr>
        <w:jc w:val="both"/>
        <w:ind w:left="0" w:right="0" w:firstLine="480"/>
        <w:spacing w:line="360" w:lineRule="auto"/>
      </w:pPr>
      <w:r>
        <w:rPr>
          <w:rFonts w:ascii="SimSun" w:hAnsi="SimSun" w:eastAsia="SimSun" w:cs="SimSun"/>
          <w:sz w:val="28"/>
          <w:szCs w:val="28"/>
        </w:rPr>
        <w:t xml:space="preserve">到达公园后，首先进行的是集体游戏和探索活动。我们在老师的带领下，穿梭在树林间，捡落叶、观察松果、研究不同的树种。有一次，我和小明发现了一棵特别高大的枫树，树叶红得像火一样，我们还模仿老师讲解树叶的样子，互相学着做记录。这让我们感到自己像小小探险家。</w:t>
      </w:r>
    </w:p>
    <w:p>
      <w:pPr>
        <w:jc w:val="both"/>
        <w:ind w:left="0" w:right="0" w:firstLine="480"/>
        <w:spacing w:line="360" w:lineRule="auto"/>
      </w:pPr>
      <w:r>
        <w:rPr>
          <w:rFonts w:ascii="SimSun" w:hAnsi="SimSun" w:eastAsia="SimSun" w:cs="SimSun"/>
          <w:sz w:val="28"/>
          <w:szCs w:val="28"/>
        </w:rPr>
        <w:t xml:space="preserve">中午，我们在草地上野餐。阳光温暖，风轻轻吹拂，大家铺开餐布，分享各自带的食物。我们一边吃，一边聊上午的发现，开心的笑声不断。午餐后，老师组织了小游戏和拍照活动，我们互相比赛摆出最搞怪的姿势，留下了很多有趣的瞬间。</w:t>
      </w:r>
    </w:p>
    <w:p>
      <w:pPr>
        <w:jc w:val="both"/>
        <w:ind w:left="0" w:right="0" w:firstLine="480"/>
        <w:spacing w:line="360" w:lineRule="auto"/>
      </w:pPr>
      <w:r>
        <w:rPr>
          <w:rFonts w:ascii="SimSun" w:hAnsi="SimSun" w:eastAsia="SimSun" w:cs="SimSun"/>
          <w:sz w:val="28"/>
          <w:szCs w:val="28"/>
        </w:rPr>
        <w:t xml:space="preserve">下午，我们参观了公园的小桥和湖边，湖水清澈，倒映着天空和树木。我们观察了水里的小鱼，还尝试数一数飞过湖面的鸟儿。随后，老师带我们合影留念，并提醒大家收拾好垃圾，保护环境。三点钟左右，我们踏上返校的路途，虽然有些疲惫，但每个人的脸上都洋溢着满足的笑容。这次秋游不仅让我欣赏到秋天的美丽，还让我学会了观察自然和与同学协作，是一次非常难忘的经历。</w:t>
      </w:r>
    </w:p>
    <w:p>
      <w:pPr>
        <w:sectPr>
          <w:pgSz w:orient="portrait" w:w="11905.511811024" w:h="16837.795275591"/>
          <w:pgMar w:top="1440" w:right="1440" w:bottom="1440" w:left="1440" w:header="720" w:footer="720" w:gutter="0"/>
          <w:cols w:num="1" w:space="720"/>
        </w:sectPr>
      </w:pPr>
    </w:p>
    <w:p>
      <w:pPr>
        <w:pStyle w:val="Heading1"/>
      </w:pPr>
      <w:bookmarkStart w:id="2" w:name="_Toc2"/>
      <w:r>
        <w:t>Laughter and Falling Leaves in Autumn</w:t>
      </w:r>
      <w:bookmarkEnd w:id="2"/>
    </w:p>
    <w:p/>
    <w:p/>
    <w:p/>
    <w:p>
      <w:pPr>
        <w:jc w:val="both"/>
        <w:ind w:left="0" w:right="0" w:firstLine="480"/>
        <w:spacing w:line="360" w:lineRule="auto"/>
      </w:pPr>
      <w:r>
        <w:rPr>
          <w:rFonts w:ascii="SimSun" w:hAnsi="SimSun" w:eastAsia="SimSun" w:cs="SimSun"/>
          <w:sz w:val="28"/>
          <w:szCs w:val="28"/>
        </w:rPr>
        <w:t xml:space="preserve">Today was the long-awaited autumn outing. The school was unusually quiet in the morning, but our hearts were full of excitement. By 7:45 a.m., everyone arrived at the meeting point, carrying backpacks and greeting each other. After the teacher took attendance carefully, we boarded the bus with laughter, beginning our autumn journey.</w:t>
      </w:r>
    </w:p>
    <w:p>
      <w:pPr>
        <w:jc w:val="both"/>
        <w:ind w:left="0" w:right="0" w:firstLine="480"/>
        <w:spacing w:line="360" w:lineRule="auto"/>
      </w:pPr>
      <w:r>
        <w:rPr>
          <w:rFonts w:ascii="SimSun" w:hAnsi="SimSun" w:eastAsia="SimSun" w:cs="SimSun"/>
          <w:sz w:val="28"/>
          <w:szCs w:val="28"/>
        </w:rPr>
        <w:t xml:space="preserve">On the bus, we chatted, sang songs, and admired the fields and distant mountains outside the window. The autumn sunlight shone on the golden rice fields, making them sparkle. We discussed our plans for the day; some classmates were excited to collect the most beautiful leaves, while others hoped to see small animals.</w:t>
      </w:r>
    </w:p>
    <w:p>
      <w:pPr>
        <w:jc w:val="both"/>
        <w:ind w:left="0" w:right="0" w:firstLine="480"/>
        <w:spacing w:line="360" w:lineRule="auto"/>
      </w:pPr>
      <w:r>
        <w:rPr>
          <w:rFonts w:ascii="SimSun" w:hAnsi="SimSun" w:eastAsia="SimSun" w:cs="SimSun"/>
          <w:sz w:val="28"/>
          <w:szCs w:val="28"/>
        </w:rPr>
        <w:t xml:space="preserve">Upon arriving at the park, we first participated in group games and exploration activities. Led by our teacher, we wandered through the woods, collecting leaves, observing pinecones, and studying different tree species. At one point, Xiao Ming and I discovered an unusually tall maple tree with leaves as red as fire. We imitated the teacher’s explanations and recorded our observations, feeling like little explorers.</w:t>
      </w:r>
    </w:p>
    <w:p>
      <w:pPr>
        <w:jc w:val="both"/>
        <w:ind w:left="0" w:right="0" w:firstLine="480"/>
        <w:spacing w:line="360" w:lineRule="auto"/>
      </w:pPr>
      <w:r>
        <w:rPr>
          <w:rFonts w:ascii="SimSun" w:hAnsi="SimSun" w:eastAsia="SimSun" w:cs="SimSun"/>
          <w:sz w:val="28"/>
          <w:szCs w:val="28"/>
        </w:rPr>
        <w:t xml:space="preserve">At noon, we had a picnic on the grass. The sun was warm, and the breeze gentle. We spread out mats and shared our food, chatting about our morning discoveries, laughing joyfully. After lunch, the teacher organized small games and a photo session, where we competed to make the funniest poses, capturing many amusing moments.</w:t>
      </w:r>
    </w:p>
    <w:p>
      <w:pPr>
        <w:jc w:val="both"/>
        <w:ind w:left="0" w:right="0" w:firstLine="480"/>
        <w:spacing w:line="360" w:lineRule="auto"/>
      </w:pPr>
      <w:r>
        <w:rPr>
          <w:rFonts w:ascii="SimSun" w:hAnsi="SimSun" w:eastAsia="SimSun" w:cs="SimSun"/>
          <w:sz w:val="28"/>
          <w:szCs w:val="28"/>
        </w:rPr>
        <w:t xml:space="preserve">In the afternoon, we visited the park’s small bridge and lakeside. The water was clear, reflecting the sky and trees. We observed small fish in the water and tried counting birds flying over the lake. Afterwards, the teacher gathered us for group photos and reminded us to clean up after ourselves. Around 3 p.m., we headed back to school. Though a bit tired, everyone had satisfied smiles. This autumn outing not only allowed me to enjoy the beauty of autumn but also taught me to observe nature and cooperate with classmates, making it an unforgettable experience.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2025-11-04T06:33:27+00:00</dcterms:created>
  <dcterms:modified xsi:type="dcterms:W3CDTF">2025-11-04T06:33:27+00:00</dcterms:modified>
</cp:coreProperties>
</file>

<file path=docProps/custom.xml><?xml version="1.0" encoding="utf-8"?>
<Properties xmlns="http://schemas.openxmlformats.org/officeDocument/2006/custom-properties" xmlns:vt="http://schemas.openxmlformats.org/officeDocument/2006/docPropsVTypes"/>
</file>