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开头决定节奏，掌握自信让作文更流畅</w:t>
      </w:r>
      <w:bookmarkEnd w:id="1"/>
    </w:p>
    <w:p/>
    <w:p/>
    <w:p/>
    <w:p>
      <w:pPr>
        <w:jc w:val="both"/>
        <w:ind w:left="0" w:right="0" w:firstLine="480"/>
        <w:spacing w:line="360" w:lineRule="auto"/>
      </w:pPr>
      <w:r>
        <w:rPr>
          <w:rFonts w:ascii="SimSun" w:hAnsi="SimSun" w:eastAsia="SimSun" w:cs="SimSun"/>
          <w:sz w:val="28"/>
          <w:szCs w:val="28"/>
        </w:rPr>
        <w:t xml:space="preserve">很多学生在作文时，最大的难题不是素材不足，而是开头总感觉困难。一个顺畅、有吸引力的开头不仅能抓住读者的注意力，还能给自己建立心理优势，让写作节奏更加自然。换句话说，开头决定了整篇作文的气势和自信程度。</w:t>
      </w:r>
    </w:p>
    <w:p>
      <w:pPr>
        <w:jc w:val="both"/>
        <w:ind w:left="0" w:right="0" w:firstLine="480"/>
        <w:spacing w:line="360" w:lineRule="auto"/>
      </w:pPr>
      <w:r>
        <w:rPr>
          <w:rFonts w:ascii="SimSun" w:hAnsi="SimSun" w:eastAsia="SimSun" w:cs="SimSun"/>
          <w:sz w:val="28"/>
          <w:szCs w:val="28"/>
        </w:rPr>
        <w:t xml:space="preserve">想要写好开头，方法是关键。生活实例开头是一种非常实用的方法。通过描述自己熟悉的场景和经历，不仅容易想象细节，还能让写作变得更真实可信。例如写关于“成长”的作文，可以从自己的一次失败经历入手，描绘当时的心情和周围环境，这样的开头既真实又有感染力，也让你在写作过程中更加踏实。</w:t>
      </w:r>
    </w:p>
    <w:p>
      <w:pPr>
        <w:jc w:val="both"/>
        <w:ind w:left="0" w:right="0" w:firstLine="480"/>
        <w:spacing w:line="360" w:lineRule="auto"/>
      </w:pPr>
      <w:r>
        <w:rPr>
          <w:rFonts w:ascii="SimSun" w:hAnsi="SimSun" w:eastAsia="SimSun" w:cs="SimSun"/>
          <w:sz w:val="28"/>
          <w:szCs w:val="28"/>
        </w:rPr>
        <w:t xml:space="preserve">引用名言或格言开头同样有效。名言经过时间考验，能够增加文章的思想厚度，同时给写作者心理上的安全感。例如，“宝剑锋从磨砺出，梅花香自苦寒来”，开篇引用让文章一开始就充满力量，也让自己在面对空白页时更有信心。设问开头则通过提问引导思路，帮助你理清文章方向。例如，“我们为什么要学会坚强？”开头提出问题，接下来的叙述就会有明确目标。</w:t>
      </w:r>
    </w:p>
    <w:p>
      <w:pPr>
        <w:jc w:val="both"/>
        <w:ind w:left="0" w:right="0" w:firstLine="480"/>
        <w:spacing w:line="360" w:lineRule="auto"/>
      </w:pPr>
      <w:r>
        <w:rPr>
          <w:rFonts w:ascii="SimSun" w:hAnsi="SimSun" w:eastAsia="SimSun" w:cs="SimSun"/>
          <w:sz w:val="28"/>
          <w:szCs w:val="28"/>
        </w:rPr>
        <w:t xml:space="preserve">练习是建立自信不可或缺的步骤。可以每天写一个小段落，尝试不同开头方法，逐步积累经验。久而久之，你会发现开头不再令人焦虑，而是成为写作的一种自然习惯。随着开头的自信建立，整篇文章的节奏也会随之顺畅，写作过程变得轻松愉快。</w:t>
      </w:r>
    </w:p>
    <w:p>
      <w:pPr>
        <w:jc w:val="both"/>
        <w:ind w:left="0" w:right="0" w:firstLine="480"/>
        <w:spacing w:line="360" w:lineRule="auto"/>
      </w:pPr>
      <w:r>
        <w:rPr>
          <w:rFonts w:ascii="SimSun" w:hAnsi="SimSun" w:eastAsia="SimSun" w:cs="SimSun"/>
          <w:sz w:val="28"/>
          <w:szCs w:val="28"/>
        </w:rPr>
        <w:t xml:space="preserve">总而言之，掌握作文开头的方法并通过持续练习建立自信，是提高写作质量的重要途径。开头的自信不仅能让文章更自然流畅，也能让写作过程充满成就感。无论是生活实例、名言引用还是设问，只要熟练运用，作文的每一部分都会顺利展开，让你的文字更加生动有力。</w:t>
      </w:r>
    </w:p>
    <w:p>
      <w:pPr>
        <w:sectPr>
          <w:pgSz w:orient="portrait" w:w="11905.511811023622" w:h="16837.79527559055"/>
          <w:pgMar w:top="1440" w:right="1440" w:bottom="1440" w:left="1440" w:header="720" w:footer="720" w:gutter="0"/>
          <w:cols w:num="1" w:space="720"/>
        </w:sectPr>
      </w:pPr>
    </w:p>
    <w:p>
      <w:pPr>
        <w:pStyle w:val="Heading1"/>
      </w:pPr>
      <w:bookmarkStart w:id="2" w:name="_Toc2"/>
      <w:r>
        <w:t>The Opening Sets the Pace: Master Confidence for Smoother Essays</w:t>
      </w:r>
      <w:bookmarkEnd w:id="2"/>
    </w:p>
    <w:p/>
    <w:p/>
    <w:p/>
    <w:p>
      <w:pPr>
        <w:jc w:val="both"/>
        <w:ind w:left="0" w:right="0" w:firstLine="480"/>
        <w:spacing w:line="360" w:lineRule="auto"/>
      </w:pPr>
      <w:r>
        <w:rPr>
          <w:rFonts w:ascii="SimSun" w:hAnsi="SimSun" w:eastAsia="SimSun" w:cs="SimSun"/>
          <w:sz w:val="28"/>
          <w:szCs w:val="28"/>
        </w:rPr>
        <w:t xml:space="preserve">For many students, the biggest challenge in essay writing is not a lack of material, but difficulty with the opening. A smooth and engaging start not only captures the reader's attention but also establishes a psychological advantage, making the writing flow more naturally. In other words, the opening sets the tone and confidence level for the entire essay.</w:t>
      </w:r>
    </w:p>
    <w:p>
      <w:pPr>
        <w:jc w:val="both"/>
        <w:ind w:left="0" w:right="0" w:firstLine="480"/>
        <w:spacing w:line="360" w:lineRule="auto"/>
      </w:pPr>
      <w:r>
        <w:rPr>
          <w:rFonts w:ascii="SimSun" w:hAnsi="SimSun" w:eastAsia="SimSun" w:cs="SimSun"/>
          <w:sz w:val="28"/>
          <w:szCs w:val="28"/>
        </w:rPr>
        <w:t xml:space="preserve">To write a strong opening, methods are key. Starting with a life example is very practical. By describing familiar scenes and experiences, it is easier to imagine details and make the writing feel authentic. For instance, writing about 'growth' can start with a personal failure experience, depicting your emotions and surroundings at the time. Such an opening is both real and impactful, helping you feel grounded while writing.</w:t>
      </w:r>
    </w:p>
    <w:p>
      <w:pPr>
        <w:jc w:val="both"/>
        <w:ind w:left="0" w:right="0" w:firstLine="480"/>
        <w:spacing w:line="360" w:lineRule="auto"/>
      </w:pPr>
      <w:r>
        <w:rPr>
          <w:rFonts w:ascii="SimSun" w:hAnsi="SimSun" w:eastAsia="SimSun" w:cs="SimSun"/>
          <w:sz w:val="28"/>
          <w:szCs w:val="28"/>
        </w:rPr>
        <w:t xml:space="preserve">Quoting sayings or proverbs at the beginning is equally effective. Timeless quotes can add depth to your essay and give the writer psychological reassurance. For example, 'A sharp sword comes from honing, the fragrance of plum blossoms comes from the bitter cold.' Starting with this quote immediately brings strength to the essay and boosts confidence when facing a blank page. Asking a question at the beginning also guides thought and clarifies the direction of your essay. For example, 'Why must we learn to be strong?' posing the question sets a clear target for your following narrative.</w:t>
      </w:r>
    </w:p>
    <w:p>
      <w:pPr>
        <w:jc w:val="both"/>
        <w:ind w:left="0" w:right="0" w:firstLine="480"/>
        <w:spacing w:line="360" w:lineRule="auto"/>
      </w:pPr>
      <w:r>
        <w:rPr>
          <w:rFonts w:ascii="SimSun" w:hAnsi="SimSun" w:eastAsia="SimSun" w:cs="SimSun"/>
          <w:sz w:val="28"/>
          <w:szCs w:val="28"/>
        </w:rPr>
        <w:t xml:space="preserve">Practice is an essential step to building confidence. Write a small paragraph every day, trying different opening methods, and gradually accumulate experience. Over time, you will find that openings are no longer intimidating but a natural habit of writing. As confidence in your opening grows, the rhythm of the entire essay will also become smooth, making writing a pleasant and relaxed process.</w:t>
      </w:r>
    </w:p>
    <w:p>
      <w:pPr>
        <w:jc w:val="both"/>
        <w:ind w:left="0" w:right="0" w:firstLine="480"/>
        <w:spacing w:line="360" w:lineRule="auto"/>
      </w:pPr>
      <w:r>
        <w:rPr>
          <w:rFonts w:ascii="SimSun" w:hAnsi="SimSun" w:eastAsia="SimSun" w:cs="SimSun"/>
          <w:sz w:val="28"/>
          <w:szCs w:val="28"/>
        </w:rPr>
        <w:t xml:space="preserve">In short, mastering essay opening methods and consistently practicing to build confidence is an important way to improve writing quality. Confidence in your opening not only makes the essay flow naturally but also makes the writing process rewarding. Whether using life examples, quotations, or questions, with skillful application, every part of your essay will unfold smoothly, making your writing vivid and powerful.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2025-11-05T05:37:48+00:00</dcterms:created>
  <dcterms:modified xsi:type="dcterms:W3CDTF">2025-11-05T05:37:48+00:00</dcterms:modified>
</cp:coreProperties>
</file>

<file path=docProps/custom.xml><?xml version="1.0" encoding="utf-8"?>
<Properties xmlns="http://schemas.openxmlformats.org/officeDocument/2006/custom-properties" xmlns:vt="http://schemas.openxmlformats.org/officeDocument/2006/docPropsVTypes"/>
</file>