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用结尾升华自信与成长</w:t>
      </w:r>
      <w:bookmarkEnd w:id="1"/>
    </w:p>
    <w:p/>
    <w:p/>
    <w:p/>
    <w:p>
      <w:pPr>
        <w:jc w:val="both"/>
        <w:ind w:left="0" w:right="0" w:firstLine="480"/>
        <w:spacing w:line="360" w:lineRule="auto"/>
      </w:pPr>
      <w:r>
        <w:rPr>
          <w:rFonts w:ascii="SimSun" w:hAnsi="SimSun" w:eastAsia="SimSun" w:cs="SimSun"/>
          <w:sz w:val="28"/>
          <w:szCs w:val="28"/>
        </w:rPr>
        <w:t xml:space="preserve">在写作文时，结尾部分是整篇文章的核心点之一。一个好的结尾，不仅能总结全文，还能将主题升华，让读者感受到积极的情绪和力量。首先，回顾经历可以让文章结构更完整，也让读者理解你的成长轨迹。通过对重要经历的回顾，你可以展示自己如何一步步克服困难、积累经验，从而提升自信。</w:t>
      </w:r>
    </w:p>
    <w:p>
      <w:pPr>
        <w:jc w:val="both"/>
        <w:ind w:left="0" w:right="0" w:firstLine="480"/>
        <w:spacing w:line="360" w:lineRule="auto"/>
      </w:pPr>
      <w:r>
        <w:rPr>
          <w:rFonts w:ascii="SimSun" w:hAnsi="SimSun" w:eastAsia="SimSun" w:cs="SimSun"/>
          <w:sz w:val="28"/>
          <w:szCs w:val="28"/>
        </w:rPr>
        <w:t xml:space="preserve">总结成长与收获是结尾的重要环节。这不仅包括知识和技能的增长，也包括心理上的成熟和自我认知的提高。你可以写到在某个挑战中，通过坚持和努力，你发现了自己的潜力，也学会了如何面对未来的困难。这种总结能够让文章具有深度，让读者感受到真实的成长过程。</w:t>
      </w:r>
    </w:p>
    <w:p>
      <w:pPr>
        <w:jc w:val="both"/>
        <w:ind w:left="0" w:right="0" w:firstLine="480"/>
        <w:spacing w:line="360" w:lineRule="auto"/>
      </w:pPr>
      <w:r>
        <w:rPr>
          <w:rFonts w:ascii="SimSun" w:hAnsi="SimSun" w:eastAsia="SimSun" w:cs="SimSun"/>
          <w:sz w:val="28"/>
          <w:szCs w:val="28"/>
        </w:rPr>
        <w:t xml:space="preserve">使用积极向上的语言，会让结尾更加鼓舞人心。通过鼓励性和充满希望的表达，文章结尾能够激励读者，也能够让自己在写作过程中感受到成就感。例如，可以写到“每一次努力都让我离梦想更近，也让我更加相信自己”，这样的句子让结尾不仅仅是结束，而是情感的升华。</w:t>
      </w:r>
    </w:p>
    <w:p>
      <w:pPr>
        <w:jc w:val="both"/>
        <w:ind w:left="0" w:right="0" w:firstLine="480"/>
        <w:spacing w:line="360" w:lineRule="auto"/>
      </w:pPr>
      <w:r>
        <w:rPr>
          <w:rFonts w:ascii="SimSun" w:hAnsi="SimSun" w:eastAsia="SimSun" w:cs="SimSun"/>
          <w:sz w:val="28"/>
          <w:szCs w:val="28"/>
        </w:rPr>
        <w:t xml:space="preserve">最后，结尾呼应开头，使文章首尾呼应，增强结构的完整性。如果文章开头描述了曾经的迷茫和不自信，那么结尾强调重拾自信和成长的重要性，就会让文章的主题更加鲜明。通过回顾经历、总结收获、使用积极语言和呼应开头，你的作文结尾将不只是收尾，而是能够完美升华自信与成长的部分，让读者在读完后久久难忘。</w:t>
      </w:r>
    </w:p>
    <w:p>
      <w:pPr>
        <w:sectPr>
          <w:pgSz w:orient="portrait" w:w="11905.511811023622" w:h="16837.79527559055"/>
          <w:pgMar w:top="1440" w:right="1440" w:bottom="1440" w:left="1440" w:header="720" w:footer="720" w:gutter="0"/>
          <w:cols w:num="1" w:space="720"/>
        </w:sectPr>
      </w:pPr>
    </w:p>
    <w:p>
      <w:pPr>
        <w:pStyle w:val="Heading1"/>
      </w:pPr>
      <w:bookmarkStart w:id="2" w:name="_Toc2"/>
      <w:r>
        <w:t>Elevating Confidence and Growth Through the Conclusion</w:t>
      </w:r>
      <w:bookmarkEnd w:id="2"/>
    </w:p>
    <w:p/>
    <w:p/>
    <w:p/>
    <w:p>
      <w:pPr>
        <w:jc w:val="both"/>
        <w:ind w:left="0" w:right="0" w:firstLine="480"/>
        <w:spacing w:line="360" w:lineRule="auto"/>
      </w:pPr>
      <w:r>
        <w:rPr>
          <w:rFonts w:ascii="SimSun" w:hAnsi="SimSun" w:eastAsia="SimSun" w:cs="SimSun"/>
          <w:sz w:val="28"/>
          <w:szCs w:val="28"/>
        </w:rPr>
        <w:t xml:space="preserve">When writing an essay, the conclusion is one of the core elements. A strong conclusion not only summarizes the essay but also elevates the theme, allowing readers to feel positive emotions and strength. First, reflecting on experiences can make the essay more complete and help readers understand your growth journey. By reviewing key experiences, you can show how you gradually overcame challenges and gained experience, thereby boosting your confidence.</w:t>
      </w:r>
    </w:p>
    <w:p>
      <w:pPr>
        <w:jc w:val="both"/>
        <w:ind w:left="0" w:right="0" w:firstLine="480"/>
        <w:spacing w:line="360" w:lineRule="auto"/>
      </w:pPr>
      <w:r>
        <w:rPr>
          <w:rFonts w:ascii="SimSun" w:hAnsi="SimSun" w:eastAsia="SimSun" w:cs="SimSun"/>
          <w:sz w:val="28"/>
          <w:szCs w:val="28"/>
        </w:rPr>
        <w:t xml:space="preserve">Summarizing growth and achievements is a crucial part of the conclusion. This includes not only knowledge and skill development but also emotional maturity and self-awareness. You might write about how, through persistence and effort, you discovered your potential and learned how to face future challenges. Such reflections give the essay depth and allow readers to experience a genuine process of growth.</w:t>
      </w:r>
    </w:p>
    <w:p>
      <w:pPr>
        <w:jc w:val="both"/>
        <w:ind w:left="0" w:right="0" w:firstLine="480"/>
        <w:spacing w:line="360" w:lineRule="auto"/>
      </w:pPr>
      <w:r>
        <w:rPr>
          <w:rFonts w:ascii="SimSun" w:hAnsi="SimSun" w:eastAsia="SimSun" w:cs="SimSun"/>
          <w:sz w:val="28"/>
          <w:szCs w:val="28"/>
        </w:rPr>
        <w:t xml:space="preserve">Using positive and uplifting language makes the conclusion more inspiring. Through encouraging and hopeful expressions, the essay's ending can motivate readers and give the writer a sense of accomplishment. For example, saying "Every effort brings me closer to my dreams and strengthens my belief in myself" turns the conclusion into an emotional elevation rather than just an ending.</w:t>
      </w:r>
    </w:p>
    <w:p>
      <w:pPr>
        <w:jc w:val="both"/>
        <w:ind w:left="0" w:right="0" w:firstLine="480"/>
        <w:spacing w:line="360" w:lineRule="auto"/>
      </w:pPr>
      <w:r>
        <w:rPr>
          <w:rFonts w:ascii="SimSun" w:hAnsi="SimSun" w:eastAsia="SimSun" w:cs="SimSun"/>
          <w:sz w:val="28"/>
          <w:szCs w:val="28"/>
        </w:rPr>
        <w:t xml:space="preserve">Finally, echoing the introduction creates a full-circle effect and strengthens the essay's structure. If the essay starts by describing confusion and self-doubt, the conclusion emphasizing regained confidence and growth makes the theme more vivid. By reflecting on experiences, summarizing achievements, using positive language, and echoing the introduction, your essay conclusion becomes more than just an ending—it perfectly elevates confidence and growth, leaving a lasting impression on readers.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2025-11-05T05:40:31+00:00</dcterms:created>
  <dcterms:modified xsi:type="dcterms:W3CDTF">2025-11-05T05:40:31+00:00</dcterms:modified>
</cp:coreProperties>
</file>

<file path=docProps/custom.xml><?xml version="1.0" encoding="utf-8"?>
<Properties xmlns="http://schemas.openxmlformats.org/officeDocument/2006/custom-properties" xmlns:vt="http://schemas.openxmlformats.org/officeDocument/2006/docPropsVTypes"/>
</file>