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高山与森林的奇观</w:t>
      </w:r>
      <w:bookmarkEnd w:id="2"/>
    </w:p>
    <w:p/>
    <w:p/>
    <w:p>
      <w:pPr>
        <w:jc w:val="both"/>
        <w:ind w:left="0" w:right="0" w:firstLine="480"/>
        <w:spacing w:line="360" w:lineRule="auto"/>
      </w:pPr>
      <w:r>
        <w:rPr>
          <w:rFonts w:ascii="SimSun" w:hAnsi="SimSun" w:eastAsia="SimSun" w:cs="SimSun"/>
          <w:sz w:val="28"/>
          <w:szCs w:val="28"/>
        </w:rPr>
        <w:t xml:space="preserve">地球，这颗蓝色星球，拥有丰富多样的自然景观，其中高山和森林尤为引人注目。巍峨的高山矗立在天地之间，它们不仅是自然的屏障，也是无数动植物的家园。无论是阿尔卑斯山的皑皑白雪，还是喜马拉雅山的雄伟峰顶，高山的壮丽让人们对大自然心生敬畏。它们的生态系统复杂而脆弱，高山植物和动物在恶劣环境中演化出独特的生存方式，这种生命的奇迹值得我们珍视。</w:t>
      </w:r>
    </w:p>
    <w:p>
      <w:pPr>
        <w:jc w:val="both"/>
        <w:ind w:left="0" w:right="0" w:firstLine="480"/>
        <w:spacing w:line="360" w:lineRule="auto"/>
      </w:pPr>
      <w:r>
        <w:rPr>
          <w:rFonts w:ascii="SimSun" w:hAnsi="SimSun" w:eastAsia="SimSun" w:cs="SimSun"/>
          <w:sz w:val="28"/>
          <w:szCs w:val="28"/>
        </w:rPr>
        <w:t xml:space="preserve">森林同样是地球的重要财富。无论是热带雨林的茂密绿意，还是温带森林的层层树冠，森林不仅为无数生物提供栖息之所，更调节气候、净化空气、维持水土平衡。尤其是亚马逊雨林，被誉为“地球之肺”，每年吸收大量二氧化碳，释放氧气，是全球生态系统不可或缺的一部分。</w:t>
      </w:r>
    </w:p>
    <w:p>
      <w:pPr>
        <w:jc w:val="both"/>
        <w:ind w:left="0" w:right="0" w:firstLine="480"/>
        <w:spacing w:line="360" w:lineRule="auto"/>
      </w:pPr>
      <w:r>
        <w:rPr>
          <w:rFonts w:ascii="SimSun" w:hAnsi="SimSun" w:eastAsia="SimSun" w:cs="SimSun"/>
          <w:sz w:val="28"/>
          <w:szCs w:val="28"/>
        </w:rPr>
        <w:t xml:space="preserve">然而，人类活动对高山和森林造成了严重威胁。过度砍伐、矿产开采和城市扩张使森林面积减少，破坏了自然栖息地，导致物种濒危。高山地区的冰川融化和土地退化也与全球气候变化密切相关。面对这些挑战，我们不能置身事外。</w:t>
      </w:r>
    </w:p>
    <w:p>
      <w:pPr>
        <w:jc w:val="both"/>
        <w:ind w:left="0" w:right="0" w:firstLine="480"/>
        <w:spacing w:line="360" w:lineRule="auto"/>
      </w:pPr>
      <w:r>
        <w:rPr>
          <w:rFonts w:ascii="SimSun" w:hAnsi="SimSun" w:eastAsia="SimSun" w:cs="SimSun"/>
          <w:sz w:val="28"/>
          <w:szCs w:val="28"/>
        </w:rPr>
        <w:t xml:space="preserve">为了保护高山与森林环境，采取积极的环保行动至关重要。我们可以从日常生活做起，如减少一次性用品的使用、节约能源、支持可持续发展项目。同时，政府和社会应加强保护区建设和生态恢复工作，让自然景观得以永续保存。通过教育与宣传，让更多人意识到生态保护的重要性，也是保护地球的关键一步。</w:t>
      </w:r>
    </w:p>
    <w:p>
      <w:pPr>
        <w:jc w:val="both"/>
        <w:ind w:left="0" w:right="0" w:firstLine="480"/>
        <w:spacing w:line="360" w:lineRule="auto"/>
      </w:pPr>
      <w:r>
        <w:rPr>
          <w:rFonts w:ascii="SimSun" w:hAnsi="SimSun" w:eastAsia="SimSun" w:cs="SimSun"/>
          <w:sz w:val="28"/>
          <w:szCs w:val="28"/>
        </w:rPr>
        <w:t xml:space="preserve">欣赏高山的雄伟、森林的葱茏，我们不仅感受到大自然的壮丽，更体会到保护环境的责任。只有人与自然和谐共生，地球这颗美丽的星球才能长久地维持它的魅力与生机。</w:t>
      </w:r>
    </w:p>
    <w:p/>
    <w:p/>
    <w:p/>
    <w:p/>
    <w:p>
      <w:pPr>
        <w:pStyle w:val="Heading1"/>
      </w:pPr>
      <w:bookmarkStart w:id="3" w:name="_Toc3"/>
      <w:r>
        <w:t>The Wonders of Mountains and Forests</w:t>
      </w:r>
      <w:bookmarkEnd w:id="3"/>
    </w:p>
    <w:p/>
    <w:p/>
    <w:p>
      <w:pPr>
        <w:jc w:val="both"/>
        <w:ind w:left="0" w:right="0" w:firstLine="480"/>
        <w:spacing w:line="360" w:lineRule="auto"/>
      </w:pPr>
      <w:r>
        <w:rPr>
          <w:rFonts w:ascii="SimSun" w:hAnsi="SimSun" w:eastAsia="SimSun" w:cs="SimSun"/>
          <w:sz w:val="28"/>
          <w:szCs w:val="28"/>
        </w:rPr>
        <w:t xml:space="preserve">Earth, this blue planet, possesses a rich variety of natural landscapes, with mountains and forests being particularly captivating. Towering mountains stand between heaven and earth, serving not only as natural barriers but also as homes for countless plants and animals. Whether it is the snowy peaks of the Alps or the majestic summits of the Himalayas, the grandeur of mountains evokes awe and respect for nature. Their ecosystems are complex and fragile, and the plants and animals that inhabit them have evolved unique ways to survive in harsh conditions, making these natural miracles worth cherishing.</w:t>
      </w:r>
    </w:p>
    <w:p>
      <w:pPr>
        <w:jc w:val="both"/>
        <w:ind w:left="0" w:right="0" w:firstLine="480"/>
        <w:spacing w:line="360" w:lineRule="auto"/>
      </w:pPr>
      <w:r>
        <w:rPr>
          <w:rFonts w:ascii="SimSun" w:hAnsi="SimSun" w:eastAsia="SimSun" w:cs="SimSun"/>
          <w:sz w:val="28"/>
          <w:szCs w:val="28"/>
        </w:rPr>
        <w:t xml:space="preserve">Forests are equally valuable to our planet. From the dense greenery of tropical rainforests to the layered canopies of temperate woodlands, forests provide habitats for countless species, regulate the climate, purify the air, and maintain soil and water balance. Especially the Amazon Rainforest, known as the 'Lungs of the Earth,' absorbs vast amounts of carbon dioxide and releases oxygen every year, making it indispensable to the global ecosystem.</w:t>
      </w:r>
    </w:p>
    <w:p>
      <w:pPr>
        <w:jc w:val="both"/>
        <w:ind w:left="0" w:right="0" w:firstLine="480"/>
        <w:spacing w:line="360" w:lineRule="auto"/>
      </w:pPr>
      <w:r>
        <w:rPr>
          <w:rFonts w:ascii="SimSun" w:hAnsi="SimSun" w:eastAsia="SimSun" w:cs="SimSun"/>
          <w:sz w:val="28"/>
          <w:szCs w:val="28"/>
        </w:rPr>
        <w:t xml:space="preserve">However, human activities have posed serious threats to mountains and forests. Excessive logging, mining, and urban expansion have reduced forest areas, destroyed natural habitats, and endangered species. Glacier melting and land degradation in mountain regions are closely related to global climate change. Facing these challenges, we cannot remain indifferent.</w:t>
      </w:r>
    </w:p>
    <w:p>
      <w:pPr>
        <w:jc w:val="both"/>
        <w:ind w:left="0" w:right="0" w:firstLine="480"/>
        <w:spacing w:line="360" w:lineRule="auto"/>
      </w:pPr>
      <w:r>
        <w:rPr>
          <w:rFonts w:ascii="SimSun" w:hAnsi="SimSun" w:eastAsia="SimSun" w:cs="SimSun"/>
          <w:sz w:val="28"/>
          <w:szCs w:val="28"/>
        </w:rPr>
        <w:t xml:space="preserve">Taking proactive environmental actions is crucial to protect mountains and forests. We can start from daily life, such as reducing disposable products, conserving energy, and supporting sustainable development projects. At the same time, governments and societies should strengthen the construction of protected areas and ecological restoration efforts, allowing natural landscapes to be preserved indefinitely. Educating and raising public awareness about ecological protection is also a key step in safeguarding our planet.</w:t>
      </w:r>
    </w:p>
    <w:p>
      <w:pPr>
        <w:jc w:val="both"/>
        <w:ind w:left="0" w:right="0" w:firstLine="480"/>
        <w:spacing w:line="360" w:lineRule="auto"/>
      </w:pPr>
      <w:r>
        <w:rPr>
          <w:rFonts w:ascii="SimSun" w:hAnsi="SimSun" w:eastAsia="SimSun" w:cs="SimSun"/>
          <w:sz w:val="28"/>
          <w:szCs w:val="28"/>
        </w:rPr>
        <w:t xml:space="preserve">By admiring the majesty of mountains and the lushness of forests, we not only experience the splendor of nature but also understand our responsibility to protect the environment. Only through harmonious coexistence between humans and nature can this beautiful planet maintain its charm and vitality for generations to come.</w:t>
      </w:r>
    </w:p>
    <w:p/>
    <w:p/>
    <w:p/>
    <w:p/>
    <w:p>
      <w:pPr>
        <w:pStyle w:val="Heading1"/>
      </w:pPr>
      <w:bookmarkStart w:id="4" w:name="_Toc4"/>
      <w:r>
        <w:t>河流与海洋的生命之源</w:t>
      </w:r>
      <w:bookmarkEnd w:id="4"/>
    </w:p>
    <w:p/>
    <w:p/>
    <w:p>
      <w:pPr>
        <w:jc w:val="both"/>
        <w:ind w:left="0" w:right="0" w:firstLine="480"/>
        <w:spacing w:line="360" w:lineRule="auto"/>
      </w:pPr>
      <w:r>
        <w:rPr>
          <w:rFonts w:ascii="SimSun" w:hAnsi="SimSun" w:eastAsia="SimSun" w:cs="SimSun"/>
          <w:sz w:val="28"/>
          <w:szCs w:val="28"/>
        </w:rPr>
        <w:t xml:space="preserve">地球上的河流与海洋不仅塑造了地貌，也滋养了无数生命。蜿蜒的河流如同大地的血脉，将雨水和雪融水带到各个角落，灌溉农田，滋养生态系统。亚马逊河、尼罗河、长江，它们流经的地区孕育了丰富的生物多样性和灿烂的文明。河流不仅提供淡水资源，更是生物栖息和迁徙的通道，河流生态系统的健康直接关系到整个地区的环境平衡。</w:t>
      </w:r>
    </w:p>
    <w:p>
      <w:pPr>
        <w:jc w:val="both"/>
        <w:ind w:left="0" w:right="0" w:firstLine="480"/>
        <w:spacing w:line="360" w:lineRule="auto"/>
      </w:pPr>
      <w:r>
        <w:rPr>
          <w:rFonts w:ascii="SimSun" w:hAnsi="SimSun" w:eastAsia="SimSun" w:cs="SimSun"/>
          <w:sz w:val="28"/>
          <w:szCs w:val="28"/>
        </w:rPr>
        <w:t xml:space="preserve">海洋覆盖了地球约70%的表面，是生命的重要摇篮。海洋调节气候，吸收二氧化碳，生产氧气，维持地球温度的稳定。同时，海洋是丰富的生物资源库，从微小的浮游生物到庞大的鲸鱼，各种生命在此繁衍生息。珊瑚礁更是海洋生态系统的重要组成部分，它们提供庇护，维持食物链的平衡，支持沿海人类的生计。</w:t>
      </w:r>
    </w:p>
    <w:p>
      <w:pPr>
        <w:jc w:val="both"/>
        <w:ind w:left="0" w:right="0" w:firstLine="480"/>
        <w:spacing w:line="360" w:lineRule="auto"/>
      </w:pPr>
      <w:r>
        <w:rPr>
          <w:rFonts w:ascii="SimSun" w:hAnsi="SimSun" w:eastAsia="SimSun" w:cs="SimSun"/>
          <w:sz w:val="28"/>
          <w:szCs w:val="28"/>
        </w:rPr>
        <w:t xml:space="preserve">然而，随着工业化和城市化进程加快，河流和海洋面临巨大威胁。过度捕捞、海洋污染、塑料垃圾和水源浪费使生态系统遭到破坏。河流干涸、湖泊富营养化、海洋酸化，这些问题警示我们必须立即行动。环境恶化不仅影响动植物，也直接威胁人类自身的生存与发展。</w:t>
      </w:r>
    </w:p>
    <w:p>
      <w:pPr>
        <w:jc w:val="both"/>
        <w:ind w:left="0" w:right="0" w:firstLine="480"/>
        <w:spacing w:line="360" w:lineRule="auto"/>
      </w:pPr>
      <w:r>
        <w:rPr>
          <w:rFonts w:ascii="SimSun" w:hAnsi="SimSun" w:eastAsia="SimSun" w:cs="SimSun"/>
          <w:sz w:val="28"/>
          <w:szCs w:val="28"/>
        </w:rPr>
        <w:t xml:space="preserve">保护河流和海洋，需要综合治理与每个人的努力。控制污染排放、减少塑料使用、推动水资源循环利用是具体措施。同时，建立海洋保护区和湿地保护区，恢复生态系统，保护珍稀水生动植物，都是维护自然平衡的重要途径。通过公众教育与国际合作，我们可以逐步减缓环境压力，让水域生态焕发活力。</w:t>
      </w:r>
    </w:p>
    <w:p>
      <w:pPr>
        <w:jc w:val="both"/>
        <w:ind w:left="0" w:right="0" w:firstLine="480"/>
        <w:spacing w:line="360" w:lineRule="auto"/>
      </w:pPr>
      <w:r>
        <w:rPr>
          <w:rFonts w:ascii="SimSun" w:hAnsi="SimSun" w:eastAsia="SimSun" w:cs="SimSun"/>
          <w:sz w:val="28"/>
          <w:szCs w:val="28"/>
        </w:rPr>
        <w:t xml:space="preserve">欣赏河流的灵动与海洋的广袤，我们应当认识到，水是生命之源，保护它就是保护我们的未来。让我们从自我做起，珍惜每一滴水，守护地球这片蓝色宝藏。</w:t>
      </w:r>
    </w:p>
    <w:p/>
    <w:p/>
    <w:p/>
    <w:p/>
    <w:p>
      <w:pPr>
        <w:pStyle w:val="Heading1"/>
      </w:pPr>
      <w:bookmarkStart w:id="5" w:name="_Toc5"/>
      <w:r>
        <w:t>Rivers and Oceans: The Source of Life</w:t>
      </w:r>
      <w:bookmarkEnd w:id="5"/>
    </w:p>
    <w:p/>
    <w:p/>
    <w:p>
      <w:pPr>
        <w:jc w:val="both"/>
        <w:ind w:left="0" w:right="0" w:firstLine="480"/>
        <w:spacing w:line="360" w:lineRule="auto"/>
      </w:pPr>
      <w:r>
        <w:rPr>
          <w:rFonts w:ascii="SimSun" w:hAnsi="SimSun" w:eastAsia="SimSun" w:cs="SimSun"/>
          <w:sz w:val="28"/>
          <w:szCs w:val="28"/>
        </w:rPr>
        <w:t xml:space="preserve">The rivers and oceans on Earth not only shape the landscape but also nurture countless forms of life. Meandering rivers, like the veins of the land, carry rainwater and snowmelt to every corner, irrigating farmlands and sustaining ecosystems. The Amazon, Nile, and Yangtze rivers nurture rich biodiversity and civilizations along their courses. Rivers provide freshwater and serve as corridors for species to inhabit and migrate, and the health of river ecosystems directly impacts the environmental balance of their regions.</w:t>
      </w:r>
    </w:p>
    <w:p>
      <w:pPr>
        <w:jc w:val="both"/>
        <w:ind w:left="0" w:right="0" w:firstLine="480"/>
        <w:spacing w:line="360" w:lineRule="auto"/>
      </w:pPr>
      <w:r>
        <w:rPr>
          <w:rFonts w:ascii="SimSun" w:hAnsi="SimSun" w:eastAsia="SimSun" w:cs="SimSun"/>
          <w:sz w:val="28"/>
          <w:szCs w:val="28"/>
        </w:rPr>
        <w:t xml:space="preserve">Oceans, covering about 70% of the Earth's surface, are a cradle of life. They regulate climate, absorb carbon dioxide, produce oxygen, and maintain the Earth's temperature. The oceans are home to diverse life forms, from tiny plankton to massive whales. Coral reefs, a vital component of marine ecosystems, provide shelter, maintain food chain balance, and support coastal livelihoods.</w:t>
      </w:r>
    </w:p>
    <w:p>
      <w:pPr>
        <w:jc w:val="both"/>
        <w:ind w:left="0" w:right="0" w:firstLine="480"/>
        <w:spacing w:line="360" w:lineRule="auto"/>
      </w:pPr>
      <w:r>
        <w:rPr>
          <w:rFonts w:ascii="SimSun" w:hAnsi="SimSun" w:eastAsia="SimSun" w:cs="SimSun"/>
          <w:sz w:val="28"/>
          <w:szCs w:val="28"/>
        </w:rPr>
        <w:t xml:space="preserve">However, with rapid industrialization and urbanization, rivers and oceans face tremendous threats. Overfishing, marine pollution, plastic waste, and water wastage damage ecosystems. River drying, lake eutrophication, and ocean acidification warn us that urgent action is necessary. Environmental degradation not only harms plants and animals but also directly threatens human survival and development.</w:t>
      </w:r>
    </w:p>
    <w:p>
      <w:pPr>
        <w:jc w:val="both"/>
        <w:ind w:left="0" w:right="0" w:firstLine="480"/>
        <w:spacing w:line="360" w:lineRule="auto"/>
      </w:pPr>
      <w:r>
        <w:rPr>
          <w:rFonts w:ascii="SimSun" w:hAnsi="SimSun" w:eastAsia="SimSun" w:cs="SimSun"/>
          <w:sz w:val="28"/>
          <w:szCs w:val="28"/>
        </w:rPr>
        <w:t xml:space="preserve">Protecting rivers and oceans requires comprehensive management and individual effort. Controlling pollution discharge, reducing plastic use, and promoting water recycling are practical measures. Establishing marine and wetland reserves, restoring ecosystems, and protecting rare aquatic species are also vital for maintaining natural balance. Through public education and international cooperation, we can gradually alleviate environmental pressures and rejuvenate aquatic ecosystems.</w:t>
      </w:r>
    </w:p>
    <w:p>
      <w:pPr>
        <w:jc w:val="both"/>
        <w:ind w:left="0" w:right="0" w:firstLine="480"/>
        <w:spacing w:line="360" w:lineRule="auto"/>
      </w:pPr>
      <w:r>
        <w:rPr>
          <w:rFonts w:ascii="SimSun" w:hAnsi="SimSun" w:eastAsia="SimSun" w:cs="SimSun"/>
          <w:sz w:val="28"/>
          <w:szCs w:val="28"/>
        </w:rPr>
        <w:t xml:space="preserve">Admiring the vitality of rivers and the vastness of oceans, we must recognize that water is the source of life. Protecting it means protecting our future. Let us start with ourselves, cherish every drop, and safeguard the blue treasure of our planet.</w:t>
      </w:r>
    </w:p>
    <w:p/>
    <w:p/>
    <w:p/>
    <w:p/>
    <w:p>
      <w:pPr>
        <w:pStyle w:val="Heading1"/>
      </w:pPr>
      <w:bookmarkStart w:id="6" w:name="_Toc6"/>
      <w:r>
        <w:t>珍稀动植物与生态保护</w:t>
      </w:r>
      <w:bookmarkEnd w:id="6"/>
    </w:p>
    <w:p/>
    <w:p/>
    <w:p>
      <w:pPr>
        <w:jc w:val="both"/>
        <w:ind w:left="0" w:right="0" w:firstLine="480"/>
        <w:spacing w:line="360" w:lineRule="auto"/>
      </w:pPr>
      <w:r>
        <w:rPr>
          <w:rFonts w:ascii="SimSun" w:hAnsi="SimSun" w:eastAsia="SimSun" w:cs="SimSun"/>
          <w:sz w:val="28"/>
          <w:szCs w:val="28"/>
        </w:rPr>
        <w:t xml:space="preserve">在地球这片丰富多样的自然世界中，珍稀动植物扮演着至关重要的角色。每一个物种都是生态系统的组成部分，它们之间相互依存，形成复杂而稳定的生态网络。大熊猫作为中国的国宝，不仅是动物的象征，也是森林生态健康的指标。热带雨林中的各类鸟类、昆虫和树木，它们共同维系着空气湿度、土壤养分和水循环，是地球生态平衡的重要保障。</w:t>
      </w:r>
    </w:p>
    <w:p>
      <w:pPr>
        <w:jc w:val="both"/>
        <w:ind w:left="0" w:right="0" w:firstLine="480"/>
        <w:spacing w:line="360" w:lineRule="auto"/>
      </w:pPr>
      <w:r>
        <w:rPr>
          <w:rFonts w:ascii="SimSun" w:hAnsi="SimSun" w:eastAsia="SimSun" w:cs="SimSun"/>
          <w:sz w:val="28"/>
          <w:szCs w:val="28"/>
        </w:rPr>
        <w:t xml:space="preserve">然而，随着人类活动的加剧，许多珍稀动植物面临生存危机。森林砍伐、湿地破坏、非法捕猎和气候变化导致物种数量锐减，甚至濒临灭绝。每一个物种的消失，不仅意味着自然美景的丧失，更打破了生态平衡，引发连锁效应。生态系统的退化最终也会反过来影响人类的生存，如水土流失、气候异常和自然灾害频发。</w:t>
      </w:r>
    </w:p>
    <w:p>
      <w:pPr>
        <w:jc w:val="both"/>
        <w:ind w:left="0" w:right="0" w:firstLine="480"/>
        <w:spacing w:line="360" w:lineRule="auto"/>
      </w:pPr>
      <w:r>
        <w:rPr>
          <w:rFonts w:ascii="SimSun" w:hAnsi="SimSun" w:eastAsia="SimSun" w:cs="SimSun"/>
          <w:sz w:val="28"/>
          <w:szCs w:val="28"/>
        </w:rPr>
        <w:t xml:space="preserve">因此，生态保护迫在眉睫。保护珍稀动植物，需要建立自然保护区，实施科学的栖息地恢复计划，严厉打击非法捕猎和贸易。同时，推广生态农业和可持续发展理念，让人类活动与自然环境协调共存。公众参与也是关键，教育和宣传可以让更多人理解保护生物多样性的意义，形成全社会保护生态的合力。</w:t>
      </w:r>
    </w:p>
    <w:p>
      <w:pPr>
        <w:jc w:val="both"/>
        <w:ind w:left="0" w:right="0" w:firstLine="480"/>
        <w:spacing w:line="360" w:lineRule="auto"/>
      </w:pPr>
      <w:r>
        <w:rPr>
          <w:rFonts w:ascii="SimSun" w:hAnsi="SimSun" w:eastAsia="SimSun" w:cs="SimSun"/>
          <w:sz w:val="28"/>
          <w:szCs w:val="28"/>
        </w:rPr>
        <w:t xml:space="preserve">此外，科技也在生态保护中发挥作用。通过卫星监测、物种追踪和基因研究，可以更精准地了解物种数量、迁徙路径及生态需求，为科学保护提供数据支持。国际合作同样不可或缺，全球共享资源与经验，共同应对气候变化与物种保护的挑战。</w:t>
      </w:r>
    </w:p>
    <w:p>
      <w:pPr>
        <w:jc w:val="both"/>
        <w:ind w:left="0" w:right="0" w:firstLine="480"/>
        <w:spacing w:line="360" w:lineRule="auto"/>
      </w:pPr>
      <w:r>
        <w:rPr>
          <w:rFonts w:ascii="SimSun" w:hAnsi="SimSun" w:eastAsia="SimSun" w:cs="SimSun"/>
          <w:sz w:val="28"/>
          <w:szCs w:val="28"/>
        </w:rPr>
        <w:t xml:space="preserve">珍稀动植物不仅是地球的瑰宝，更是生态系统健康的守护者。保护它们，就是保护我们赖以生存的自然环境。只有尊重生命、敬畏自然，我们才能真正欣赏到地球的美丽，让子孙后代也能感受到自然的奇迹与魅力。</w:t>
      </w:r>
    </w:p>
    <w:p/>
    <w:p/>
    <w:p/>
    <w:p/>
    <w:p>
      <w:pPr>
        <w:pStyle w:val="Heading1"/>
      </w:pPr>
      <w:bookmarkStart w:id="7" w:name="_Toc7"/>
      <w:r>
        <w:t>Rare Species and Ecological Protection</w:t>
      </w:r>
      <w:bookmarkEnd w:id="7"/>
    </w:p>
    <w:p/>
    <w:p/>
    <w:p>
      <w:pPr>
        <w:jc w:val="both"/>
        <w:ind w:left="0" w:right="0" w:firstLine="480"/>
        <w:spacing w:line="360" w:lineRule="auto"/>
      </w:pPr>
      <w:r>
        <w:rPr>
          <w:rFonts w:ascii="SimSun" w:hAnsi="SimSun" w:eastAsia="SimSun" w:cs="SimSun"/>
          <w:sz w:val="28"/>
          <w:szCs w:val="28"/>
        </w:rPr>
        <w:t xml:space="preserve">In the rich and diverse natural world of Earth, rare species play a crucial role. Every species is a part of the ecosystem, interdependent and forming a complex and stable ecological network. The giant panda, a national treasure of China, is not only a symbol of wildlife but also an indicator of forest ecosystem health. Birds, insects, and trees in tropical rainforests maintain air humidity, soil nutrients, and water cycles, serving as vital safeguards of Earth's ecological balance.</w:t>
      </w:r>
    </w:p>
    <w:p>
      <w:pPr>
        <w:jc w:val="both"/>
        <w:ind w:left="0" w:right="0" w:firstLine="480"/>
        <w:spacing w:line="360" w:lineRule="auto"/>
      </w:pPr>
      <w:r>
        <w:rPr>
          <w:rFonts w:ascii="SimSun" w:hAnsi="SimSun" w:eastAsia="SimSun" w:cs="SimSun"/>
          <w:sz w:val="28"/>
          <w:szCs w:val="28"/>
        </w:rPr>
        <w:t xml:space="preserve">However, with increasing human activities, many rare species face survival crises. Deforestation, wetland destruction, illegal hunting, and climate change have sharply reduced species numbers, some even approaching extinction. The loss of any species not only diminishes natural beauty but disrupts ecological balance, causing chain reactions. The degradation of ecosystems eventually affects human survival, leading to soil erosion, climate anomalies, and frequent natural disasters.</w:t>
      </w:r>
    </w:p>
    <w:p>
      <w:pPr>
        <w:jc w:val="both"/>
        <w:ind w:left="0" w:right="0" w:firstLine="480"/>
        <w:spacing w:line="360" w:lineRule="auto"/>
      </w:pPr>
      <w:r>
        <w:rPr>
          <w:rFonts w:ascii="SimSun" w:hAnsi="SimSun" w:eastAsia="SimSun" w:cs="SimSun"/>
          <w:sz w:val="28"/>
          <w:szCs w:val="28"/>
        </w:rPr>
        <w:t xml:space="preserve">Therefore, ecological protection is urgent. Protecting rare species requires establishing nature reserves, implementing scientific habitat restoration plans, and strictly combating illegal hunting and trade. Promoting ecological agriculture and sustainable development ensures human activities coexist harmoniously with the natural environment. Public participation is also crucial, as education and awareness campaigns help more people understand the importance of biodiversity protection, forming a collective effort across society.</w:t>
      </w:r>
    </w:p>
    <w:p>
      <w:pPr>
        <w:jc w:val="both"/>
        <w:ind w:left="0" w:right="0" w:firstLine="480"/>
        <w:spacing w:line="360" w:lineRule="auto"/>
      </w:pPr>
      <w:r>
        <w:rPr>
          <w:rFonts w:ascii="SimSun" w:hAnsi="SimSun" w:eastAsia="SimSun" w:cs="SimSun"/>
          <w:sz w:val="28"/>
          <w:szCs w:val="28"/>
        </w:rPr>
        <w:t xml:space="preserve">Furthermore, technology plays a vital role in ecological protection. Satellite monitoring, species tracking, and genetic research enable precise understanding of species populations, migration paths, and ecological needs, providing data for scientific conservation. International cooperation is equally essential, with shared resources and experiences to collectively address climate change and species protection challenges.</w:t>
      </w:r>
    </w:p>
    <w:p>
      <w:pPr>
        <w:jc w:val="both"/>
        <w:ind w:left="0" w:right="0" w:firstLine="480"/>
        <w:spacing w:line="360" w:lineRule="auto"/>
      </w:pPr>
      <w:r>
        <w:rPr>
          <w:rFonts w:ascii="SimSun" w:hAnsi="SimSun" w:eastAsia="SimSun" w:cs="SimSun"/>
          <w:sz w:val="28"/>
          <w:szCs w:val="28"/>
        </w:rPr>
        <w:t xml:space="preserve">Rare species are not only treasures of Earth but guardians of ecosystem health. Protecting them means safeguarding the natural environment we rely on. Only by respecting life and revering nature can we truly appreciate the beauty of our planet, allowing future generations to experience the wonders and marvels of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2025-11-07T08:24:05+00:00</dcterms:created>
  <dcterms:modified xsi:type="dcterms:W3CDTF">2025-11-07T08:24:05+00:00</dcterms:modified>
</cp:coreProperties>
</file>

<file path=docProps/custom.xml><?xml version="1.0" encoding="utf-8"?>
<Properties xmlns="http://schemas.openxmlformats.org/officeDocument/2006/custom-properties" xmlns:vt="http://schemas.openxmlformats.org/officeDocument/2006/docPropsVTypes"/>
</file>