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大自然的多彩画卷</w:t>
      </w:r>
      <w:bookmarkEnd w:id="1"/>
    </w:p>
    <w:p/>
    <w:p/>
    <w:p/>
    <w:p>
      <w:pPr>
        <w:jc w:val="both"/>
        <w:ind w:left="0" w:right="0" w:firstLine="480"/>
        <w:spacing w:line="360" w:lineRule="auto"/>
      </w:pPr>
      <w:r>
        <w:rPr>
          <w:rFonts w:ascii="SimSun" w:hAnsi="SimSun" w:eastAsia="SimSun" w:cs="SimSun"/>
          <w:sz w:val="28"/>
          <w:szCs w:val="28"/>
        </w:rPr>
        <w:t xml:space="preserve">读完《美丽的地球》，我深深被书中描绘的自然景观所震撼。从茂密的热带雨林到广袤的极地冰原，每一页都像在向我展示地球的多彩画卷。书中详细介绍了地球上丰富的生态系统及其相互依存的关系，让我对生物多样性有了更直观的理解。我们人类生活的每一片土地、每一条河流，都承载着无数生物的生命与故事。</w:t>
      </w:r>
    </w:p>
    <w:p>
      <w:pPr>
        <w:jc w:val="both"/>
        <w:ind w:left="0" w:right="0" w:firstLine="480"/>
        <w:spacing w:line="360" w:lineRule="auto"/>
      </w:pPr>
      <w:r>
        <w:rPr>
          <w:rFonts w:ascii="SimSun" w:hAnsi="SimSun" w:eastAsia="SimSun" w:cs="SimSun"/>
          <w:sz w:val="28"/>
          <w:szCs w:val="28"/>
        </w:rPr>
        <w:t xml:space="preserve">阅读过程中，我被生态系统的脆弱性深深触动。书中提到，由于人类的过度开发和污染，许多动植物面临生存危机。森林的砍伐不仅减少了生物栖息地，还破坏了空气质量和气候平衡。水源污染和过度捕捞使河流和海洋生态系统逐渐失衡。这些内容让我意识到，保护环境不是选择，而是责任。</w:t>
      </w:r>
    </w:p>
    <w:p>
      <w:pPr>
        <w:jc w:val="both"/>
        <w:ind w:left="0" w:right="0" w:firstLine="480"/>
        <w:spacing w:line="360" w:lineRule="auto"/>
      </w:pPr>
      <w:r>
        <w:rPr>
          <w:rFonts w:ascii="SimSun" w:hAnsi="SimSun" w:eastAsia="SimSun" w:cs="SimSun"/>
          <w:sz w:val="28"/>
          <w:szCs w:val="28"/>
        </w:rPr>
        <w:t xml:space="preserve">《美丽的地球》还提醒我们，人类与自然是紧密联系的。只有尊重自然规律，合理利用资源，才能实现真正的和谐共处。书中提到的生态保护案例，比如成功恢复湿地和禁猎区的措施，让我看到人类行为也能带来积极的改变。这给了我很大的启发：每个人都可以从小事做起，比如节约用水、减少塑料使用、参与植树活动，都是对环境的实际保护。</w:t>
      </w:r>
    </w:p>
    <w:p>
      <w:pPr>
        <w:jc w:val="both"/>
        <w:ind w:left="0" w:right="0" w:firstLine="480"/>
        <w:spacing w:line="360" w:lineRule="auto"/>
      </w:pPr>
      <w:r>
        <w:rPr>
          <w:rFonts w:ascii="SimSun" w:hAnsi="SimSun" w:eastAsia="SimSun" w:cs="SimSun"/>
          <w:sz w:val="28"/>
          <w:szCs w:val="28"/>
        </w:rPr>
        <w:t xml:space="preserve">读完这本书，我的内心充满了敬畏与责任感。地球的美丽不仅在于它的风景，更在于生物之间精妙的平衡。作为现代人，我们不仅要享受自然的馈赠，更要承担保护它的使命。人与自然的和谐不是一句空话，而是每个人行动的累积。希望更多的人能够通过阅读、观察和行动，共同守护这颗美丽的星球。</w:t>
      </w:r>
    </w:p>
    <w:p>
      <w:pPr>
        <w:sectPr>
          <w:pgSz w:orient="portrait" w:w="11905.511811023622" w:h="16837.79527559055"/>
          <w:pgMar w:top="1440" w:right="1440" w:bottom="1440" w:left="1440" w:header="720" w:footer="720" w:gutter="0"/>
          <w:cols w:num="1" w:space="720"/>
        </w:sectPr>
      </w:pPr>
    </w:p>
    <w:p>
      <w:pPr>
        <w:pStyle w:val="Heading1"/>
      </w:pPr>
      <w:bookmarkStart w:id="2" w:name="_Toc2"/>
      <w:r>
        <w:t>The Colorful Canvas of Nature</w:t>
      </w:r>
      <w:bookmarkEnd w:id="2"/>
    </w:p>
    <w:p/>
    <w:p/>
    <w:p/>
    <w:p>
      <w:pPr>
        <w:jc w:val="both"/>
        <w:ind w:left="0" w:right="0" w:firstLine="480"/>
        <w:spacing w:line="360" w:lineRule="auto"/>
      </w:pPr>
      <w:r>
        <w:rPr>
          <w:rFonts w:ascii="SimSun" w:hAnsi="SimSun" w:eastAsia="SimSun" w:cs="SimSun"/>
          <w:sz w:val="28"/>
          <w:szCs w:val="28"/>
        </w:rPr>
        <w:t xml:space="preserve">After reading "Beautiful Earth," I was deeply impressed by the natural landscapes described in the book. From dense tropical rainforests to vast polar ice fields, each page seemed to reveal the colorful canvas of our planet. The book provides detailed explanations of Earth's diverse ecosystems and their interdependent relationships, giving me a more intuitive understanding of biodiversity. Every piece of land we inhabit, every river that flows, carries the lives and stories of countless creatures.</w:t>
      </w:r>
    </w:p>
    <w:p>
      <w:pPr>
        <w:jc w:val="both"/>
        <w:ind w:left="0" w:right="0" w:firstLine="480"/>
        <w:spacing w:line="360" w:lineRule="auto"/>
      </w:pPr>
      <w:r>
        <w:rPr>
          <w:rFonts w:ascii="SimSun" w:hAnsi="SimSun" w:eastAsia="SimSun" w:cs="SimSun"/>
          <w:sz w:val="28"/>
          <w:szCs w:val="28"/>
        </w:rPr>
        <w:t xml:space="preserve">During my reading, I was profoundly touched by the fragility of ecosystems. The book mentions that due to human overdevelopment and pollution, many plants and animals face survival crises. Deforestation not only reduces habitats but also disrupts air quality and climate balance. Water pollution and overfishing are destabilizing river and marine ecosystems. These insights made me realize that protecting the environment is not a choice but a responsibility.</w:t>
      </w:r>
    </w:p>
    <w:p>
      <w:pPr>
        <w:jc w:val="both"/>
        <w:ind w:left="0" w:right="0" w:firstLine="480"/>
        <w:spacing w:line="360" w:lineRule="auto"/>
      </w:pPr>
      <w:r>
        <w:rPr>
          <w:rFonts w:ascii="SimSun" w:hAnsi="SimSun" w:eastAsia="SimSun" w:cs="SimSun"/>
          <w:sz w:val="28"/>
          <w:szCs w:val="28"/>
        </w:rPr>
        <w:t xml:space="preserve">"Beautiful Earth" also reminds us that humans are closely connected to nature. Only by respecting natural laws and using resources wisely can true harmony be achieved. The ecological protection examples in the book, such as successful wetland restoration and wildlife reserve projects, show that human actions can also bring positive changes. This inspired me greatly: everyone can start with small steps, such as saving water, reducing plastic usage, and participating in tree-planting activities, all of which contribute to environmental protection.</w:t>
      </w:r>
    </w:p>
    <w:p>
      <w:pPr>
        <w:jc w:val="both"/>
        <w:ind w:left="0" w:right="0" w:firstLine="480"/>
        <w:spacing w:line="360" w:lineRule="auto"/>
      </w:pPr>
      <w:r>
        <w:rPr>
          <w:rFonts w:ascii="SimSun" w:hAnsi="SimSun" w:eastAsia="SimSun" w:cs="SimSun"/>
          <w:sz w:val="28"/>
          <w:szCs w:val="28"/>
        </w:rPr>
        <w:t xml:space="preserve">After finishing the book, my heart is filled with awe and responsibility. The beauty of the Earth lies not only in its scenery but also in the delicate balance among living beings. As modern humans, we must not only enjoy nature's gifts but also bear the duty of protecting them. Harmony between humans and nature is not an empty phrase; it is the accumulation of individual actions. I hope more people can read, observe, and act together to safeguard this beautiful planet.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2025-11-07T08:25:46+00:00</dcterms:created>
  <dcterms:modified xsi:type="dcterms:W3CDTF">2025-11-07T08:25:46+00:00</dcterms:modified>
</cp:coreProperties>
</file>

<file path=docProps/custom.xml><?xml version="1.0" encoding="utf-8"?>
<Properties xmlns="http://schemas.openxmlformats.org/officeDocument/2006/custom-properties" xmlns:vt="http://schemas.openxmlformats.org/officeDocument/2006/docPropsVTypes"/>
</file>