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在未来光影中看见地球的新轮廓</w:t>
      </w:r>
      <w:bookmarkEnd w:id="1"/>
    </w:p>
    <w:p/>
    <w:p/>
    <w:p/>
    <w:p>
      <w:pPr>
        <w:jc w:val="both"/>
        <w:ind w:left="0" w:right="0" w:firstLine="480"/>
        <w:spacing w:line="360" w:lineRule="auto"/>
      </w:pPr>
      <w:r>
        <w:rPr>
          <w:rFonts w:ascii="SimSun" w:hAnsi="SimSun" w:eastAsia="SimSun" w:cs="SimSun"/>
          <w:sz w:val="28"/>
          <w:szCs w:val="28"/>
        </w:rPr>
        <w:t xml:space="preserve">影片落幕时，我脑中仍萦绕着那幅未来地球的巨大光影：高耸的能源塔、几乎没有尾气排放的城市交通、重新被绿色覆盖的荒漠，还有人类与AI协作的生活方式。那些画面并没有刻意营造震撼，而是以一种近乎日常的方式出现，让我产生一种奇怪的错觉——那似乎不是遥不可及的未来，而是我们稍作努力就能触及的明天。</w:t>
      </w:r>
    </w:p>
    <w:p>
      <w:pPr>
        <w:jc w:val="both"/>
        <w:ind w:left="0" w:right="0" w:firstLine="480"/>
        <w:spacing w:line="360" w:lineRule="auto"/>
      </w:pPr>
      <w:r>
        <w:rPr>
          <w:rFonts w:ascii="SimSun" w:hAnsi="SimSun" w:eastAsia="SimSun" w:cs="SimSun"/>
          <w:sz w:val="28"/>
          <w:szCs w:val="28"/>
        </w:rPr>
        <w:t xml:space="preserve">在科技发展的部分，影片展示了一个极高互联的世界。无论是天气调节系统、量子通信网络，还是随处可见的智能机器人，都让未来的节奏看起来无比高效。但最打动我的不是那些酷炫的技术本身，而是影片暗中传递的一个信息：科技并不是为了取代人，而是为了延展人的能力与边界。画面里，一个清洁工人借助轻型外骨骼自由搬运沉重器材，一个视障者戴上神经接口眼镜重新“看见”世界，这些细节比任何飞行汽车都更有力量。</w:t>
      </w:r>
    </w:p>
    <w:p>
      <w:pPr>
        <w:jc w:val="both"/>
        <w:ind w:left="0" w:right="0" w:firstLine="480"/>
        <w:spacing w:line="360" w:lineRule="auto"/>
      </w:pPr>
      <w:r>
        <w:rPr>
          <w:rFonts w:ascii="SimSun" w:hAnsi="SimSun" w:eastAsia="SimSun" w:cs="SimSun"/>
          <w:sz w:val="28"/>
          <w:szCs w:val="28"/>
        </w:rPr>
        <w:t xml:space="preserve">生态部分是我最难忘的一段。影片并没有回避过去地球遭受的破坏，那些废弃工业区与干涸的河床依旧作为背景存在。但与之并存的，是被人类重新治理后的大片湿地、人工珊瑚林和多层立体农场。最触动我的是一个镜头：一群孩子在森林边的风力发电树下玩耍，那种自然与科技融合得毫不突兀的感觉，让我意识到真正的生态恢复不是回到原始状态，而是让科技成为自然的守护者。</w:t>
      </w:r>
    </w:p>
    <w:p>
      <w:pPr>
        <w:jc w:val="both"/>
        <w:ind w:left="0" w:right="0" w:firstLine="480"/>
        <w:spacing w:line="360" w:lineRule="auto"/>
      </w:pPr>
      <w:r>
        <w:rPr>
          <w:rFonts w:ascii="SimSun" w:hAnsi="SimSun" w:eastAsia="SimSun" w:cs="SimSun"/>
          <w:sz w:val="28"/>
          <w:szCs w:val="28"/>
        </w:rPr>
        <w:t xml:space="preserve">至于未来社会生活，影片给我的感受非常复杂。一方面，它呈现了一个高度自由、资源分配更加公平的社会，许多重复劳动由智能系统承担，让人们可以把更多时间投入爱好和创造性领域。另一方面，它也揭示了新的社会问题，比如数字安全、身份隐私、情绪与算法的关系等。最让我反思的是片中一个年轻人对AI咨询师说的一句话：“我不是害怕被取代，而是害怕自己不再知道什么是‘真正的选择’。”这句话让我久久不能平静。</w:t>
      </w:r>
    </w:p>
    <w:p>
      <w:pPr>
        <w:jc w:val="both"/>
        <w:ind w:left="0" w:right="0" w:firstLine="480"/>
        <w:spacing w:line="360" w:lineRule="auto"/>
      </w:pPr>
      <w:r>
        <w:rPr>
          <w:rFonts w:ascii="SimSun" w:hAnsi="SimSun" w:eastAsia="SimSun" w:cs="SimSun"/>
          <w:sz w:val="28"/>
          <w:szCs w:val="28"/>
        </w:rPr>
        <w:t xml:space="preserve">走出影院后，我对未来的想象反而变得更朴素了。影片中的世界虽然宏大，但最有力量的依然是人本身的情感与判断。不论科技如何演进，生态如何修复，社会如何变形，我们依旧会在选择、纠错、合作与理解中一步步走向那个未来。而未来的地球也并不会忽然变好，它需要我们今天一点一滴的改变。</w:t>
      </w:r>
    </w:p>
    <w:p>
      <w:pPr>
        <w:jc w:val="both"/>
        <w:ind w:left="0" w:right="0" w:firstLine="480"/>
        <w:spacing w:line="360" w:lineRule="auto"/>
      </w:pPr>
      <w:r>
        <w:rPr>
          <w:rFonts w:ascii="SimSun" w:hAnsi="SimSun" w:eastAsia="SimSun" w:cs="SimSun"/>
          <w:sz w:val="28"/>
          <w:szCs w:val="28"/>
        </w:rPr>
        <w:t xml:space="preserve">这部影片像一面镜子，把我们当下的焦虑与期待都放大呈现出来，也提醒我：未来不是猜出来的，而是做出来的。那些光影中的地球轮廓，最终会不会成为现实，取决于我们现在如何对待科技、自然与彼此。</w:t>
      </w:r>
    </w:p>
    <w:p>
      <w:pPr>
        <w:sectPr>
          <w:pgSz w:orient="portrait" w:w="11905.511811023622" w:h="16837.79527559055"/>
          <w:pgMar w:top="1440" w:right="1440" w:bottom="1440" w:left="1440" w:header="720" w:footer="720" w:gutter="0"/>
          <w:cols w:num="1" w:space="720"/>
        </w:sectPr>
      </w:pPr>
    </w:p>
    <w:p>
      <w:pPr>
        <w:pStyle w:val="Heading1"/>
      </w:pPr>
      <w:bookmarkStart w:id="2" w:name="_Toc2"/>
      <w:r>
        <w:t>Seeing the New Contours of Earth in Future Light</w:t>
      </w:r>
      <w:bookmarkEnd w:id="2"/>
    </w:p>
    <w:p/>
    <w:p/>
    <w:p/>
    <w:p>
      <w:pPr>
        <w:jc w:val="both"/>
        <w:ind w:left="0" w:right="0" w:firstLine="480"/>
        <w:spacing w:line="360" w:lineRule="auto"/>
      </w:pPr>
      <w:r>
        <w:rPr>
          <w:rFonts w:ascii="SimSun" w:hAnsi="SimSun" w:eastAsia="SimSun" w:cs="SimSun"/>
          <w:sz w:val="28"/>
          <w:szCs w:val="28"/>
        </w:rPr>
        <w:t xml:space="preserve">When the film ended, the images of the future Earth still lingered in my mind: towering energy towers, emission-free urban traffic, deserts regaining green, and a lifestyle where humans and AI coexist in quiet cooperation. None of these scenes felt exaggerated. Instead, they appeared as if they were part of an ordinary day, giving me the strange illusion that this future was not far away but something within reach if we chose to move toward it.</w:t>
      </w:r>
    </w:p>
    <w:p>
      <w:pPr>
        <w:jc w:val="both"/>
        <w:ind w:left="0" w:right="0" w:firstLine="480"/>
        <w:spacing w:line="360" w:lineRule="auto"/>
      </w:pPr>
      <w:r>
        <w:rPr>
          <w:rFonts w:ascii="SimSun" w:hAnsi="SimSun" w:eastAsia="SimSun" w:cs="SimSun"/>
          <w:sz w:val="28"/>
          <w:szCs w:val="28"/>
        </w:rPr>
        <w:t xml:space="preserve">The section on technological development presented a world of deep interconnection. Weather-regulation systems, quantum communication networks, and ubiquitous intelligent robots made everything appear efficient and harmonious. But what touched me most was not the impressive devices, but the message beneath them: technology exists not to replace humans but to extend human capability. A cleaner using an exoskeleton to lift heavy equipment, a visually impaired person seeing again through neural-interface glasses—the power of these moments far exceeded that of flying cars or neon skylines.</w:t>
      </w:r>
    </w:p>
    <w:p>
      <w:pPr>
        <w:jc w:val="both"/>
        <w:ind w:left="0" w:right="0" w:firstLine="480"/>
        <w:spacing w:line="360" w:lineRule="auto"/>
      </w:pPr>
      <w:r>
        <w:rPr>
          <w:rFonts w:ascii="SimSun" w:hAnsi="SimSun" w:eastAsia="SimSun" w:cs="SimSun"/>
          <w:sz w:val="28"/>
          <w:szCs w:val="28"/>
        </w:rPr>
        <w:t xml:space="preserve">The ecological scenes were the most unforgettable. The film did not hide the scars of Earth's past—abandoned industrial zones and dried riverbeds still appeared in the background. Yet alongside them were restored wetlands, artificial coral forests, and multi-layer vertical farms. One shot especially moved me: children playing beneath wind-powered ‘energy trees’ beside a forest. The seamless blending of technology and nature made me realize that ecological restoration isn’t about returning to the past, but about letting technology help protect the natural world.</w:t>
      </w:r>
    </w:p>
    <w:p>
      <w:pPr>
        <w:jc w:val="both"/>
        <w:ind w:left="0" w:right="0" w:firstLine="480"/>
        <w:spacing w:line="360" w:lineRule="auto"/>
      </w:pPr>
      <w:r>
        <w:rPr>
          <w:rFonts w:ascii="SimSun" w:hAnsi="SimSun" w:eastAsia="SimSun" w:cs="SimSun"/>
          <w:sz w:val="28"/>
          <w:szCs w:val="28"/>
        </w:rPr>
        <w:t xml:space="preserve">Future social life felt far more complex. On one hand, society seemed freer and fairer, with repetitive labor handled by intelligent systems, allowing people to devote themselves to creativity and personal pursuits. On the other hand, new issues emerged—digital security, personal identity, emotional reliance on algorithms. A young person says to an AI counselor, “I’m not afraid of being replaced. I’m afraid I’ll forget what a real choice feels like.” That line stayed with me long after.</w:t>
      </w:r>
    </w:p>
    <w:p>
      <w:pPr>
        <w:jc w:val="both"/>
        <w:ind w:left="0" w:right="0" w:firstLine="480"/>
        <w:spacing w:line="360" w:lineRule="auto"/>
      </w:pPr>
      <w:r>
        <w:rPr>
          <w:rFonts w:ascii="SimSun" w:hAnsi="SimSun" w:eastAsia="SimSun" w:cs="SimSun"/>
          <w:sz w:val="28"/>
          <w:szCs w:val="28"/>
        </w:rPr>
        <w:t xml:space="preserve">Walking out of the theater, my vision of the future became simpler. What truly shapes the world ahead is still human emotion, judgment, and commitment. The Earth of the future will not suddenly improve on its own; it will be built through every small decision we make today.</w:t>
      </w:r>
    </w:p>
    <w:p>
      <w:pPr>
        <w:jc w:val="both"/>
        <w:ind w:left="0" w:right="0" w:firstLine="480"/>
        <w:spacing w:line="360" w:lineRule="auto"/>
      </w:pPr>
      <w:r>
        <w:rPr>
          <w:rFonts w:ascii="SimSun" w:hAnsi="SimSun" w:eastAsia="SimSun" w:cs="SimSun"/>
          <w:sz w:val="28"/>
          <w:szCs w:val="28"/>
        </w:rPr>
        <w:t xml:space="preserve">The film felt like a mirror, reflecting both our hopes and anxieties. It reminded me that the future is not predicted—it is created. Whether the Earth shown in those luminous images becomes real depends entirely on how we treat technology, nature, and one another now.</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2025-11-07T08:34:59+00:00</dcterms:created>
  <dcterms:modified xsi:type="dcterms:W3CDTF">2025-11-07T08:34:59+00:00</dcterms:modified>
</cp:coreProperties>
</file>

<file path=docProps/custom.xml><?xml version="1.0" encoding="utf-8"?>
<Properties xmlns="http://schemas.openxmlformats.org/officeDocument/2006/custom-properties" xmlns:vt="http://schemas.openxmlformats.org/officeDocument/2006/docPropsVTypes"/>
</file>