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错误作为阶梯：期中考试后的五项思维调整</w:t>
      </w:r>
      <w:bookmarkEnd w:id="1"/>
    </w:p>
    <w:p/>
    <w:p/>
    <w:p/>
    <w:p>
      <w:pPr>
        <w:jc w:val="both"/>
        <w:ind w:left="0" w:right="0" w:firstLine="480"/>
        <w:spacing w:line="360" w:lineRule="auto"/>
      </w:pPr>
      <w:r>
        <w:rPr>
          <w:rFonts w:ascii="SimSun" w:hAnsi="SimSun" w:eastAsia="SimSun" w:cs="SimSun"/>
          <w:sz w:val="28"/>
          <w:szCs w:val="28"/>
        </w:rPr>
        <w:t xml:space="preserve">这次期中考试让我第一次意识到，错误并不是简单的扣分，而是暴露问题的一种方式。过去我总习惯把分数当作唯一的评价标准，但当我真正沉下心去整理错题、回顾整个考试过程时，我发现分数背后隐藏着许多思维方式和习惯上的漏洞。总结下来，有五个关键的思维调整带给我非常大的帮助。</w:t>
      </w:r>
    </w:p>
    <w:p>
      <w:pPr>
        <w:jc w:val="both"/>
        <w:ind w:left="0" w:right="0" w:firstLine="480"/>
        <w:spacing w:line="360" w:lineRule="auto"/>
      </w:pPr>
      <w:r>
        <w:rPr>
          <w:rFonts w:ascii="SimSun" w:hAnsi="SimSun" w:eastAsia="SimSun" w:cs="SimSun"/>
          <w:sz w:val="28"/>
          <w:szCs w:val="28"/>
        </w:rPr>
        <w:t xml:space="preserve">第一个调整是对题目的尊重。在物理卷里，有一道选择题我明明懂原理，却答错了。原因是我只看了前半句题干，没有意识到后半句改变了条件。这个失误让我意识到，理解偏差往往来自过度依赖经验，而不是基于当下的信息。当我把这种意识应用到其他科目时，我发现自己变得更加冷静，也更愿意在动笔前停下来确认问题本身。</w:t>
      </w:r>
    </w:p>
    <w:p>
      <w:pPr>
        <w:jc w:val="both"/>
        <w:ind w:left="0" w:right="0" w:firstLine="480"/>
        <w:spacing w:line="360" w:lineRule="auto"/>
      </w:pPr>
      <w:r>
        <w:rPr>
          <w:rFonts w:ascii="SimSun" w:hAnsi="SimSun" w:eastAsia="SimSun" w:cs="SimSun"/>
          <w:sz w:val="28"/>
          <w:szCs w:val="28"/>
        </w:rPr>
        <w:t xml:space="preserve">第二个调整是把“计算”当作一种严谨的训练。数学的几道小题看似简单，但我在草稿纸上写得太随意，导致重复计算、甚至看不懂自己的步骤。后来我开始把草稿当作正式答题的一部分，尽量写得清晰、有序。这样的训练让我在后续的练习中避免了许多过去的低级错误，也让我理解了为什么老师一直强调“过程规范化”。</w:t>
      </w:r>
    </w:p>
    <w:p>
      <w:pPr>
        <w:jc w:val="both"/>
        <w:ind w:left="0" w:right="0" w:firstLine="480"/>
        <w:spacing w:line="360" w:lineRule="auto"/>
      </w:pPr>
      <w:r>
        <w:rPr>
          <w:rFonts w:ascii="SimSun" w:hAnsi="SimSun" w:eastAsia="SimSun" w:cs="SimSun"/>
          <w:sz w:val="28"/>
          <w:szCs w:val="28"/>
        </w:rPr>
        <w:t xml:space="preserve">第三个调整是建立知识之间的联系。化学试卷里出现的一个知识点我曾经背过，但因为平时只记结论、不记原理，导致题目稍微变形我就不知所措。这让我理解到碎片化学习的局限。于是我开始尝试给知识点归类，比如把性质、实验方法、应用放在同一张思维导图里，让自己不是靠记忆硬撑，而是靠理解建构。</w:t>
      </w:r>
    </w:p>
    <w:p>
      <w:pPr>
        <w:jc w:val="both"/>
        <w:ind w:left="0" w:right="0" w:firstLine="480"/>
        <w:spacing w:line="360" w:lineRule="auto"/>
      </w:pPr>
      <w:r>
        <w:rPr>
          <w:rFonts w:ascii="SimSun" w:hAnsi="SimSun" w:eastAsia="SimSun" w:cs="SimSun"/>
          <w:sz w:val="28"/>
          <w:szCs w:val="28"/>
        </w:rPr>
        <w:t xml:space="preserve">第四个调整是对复习方式的反思。以前我的复习大多依赖“多刷题”，但这次考试让我明白，没有针对性的复习很难真正提升水平。于是我根据错题总结自己的弱项，比如某类语法、某个专题、某种常见陷阱，然后设计更符合自己的复习计划。这种复习虽然不一定更轻松，但效率明显提高了。</w:t>
      </w:r>
    </w:p>
    <w:p>
      <w:pPr>
        <w:jc w:val="both"/>
        <w:ind w:left="0" w:right="0" w:firstLine="480"/>
        <w:spacing w:line="360" w:lineRule="auto"/>
      </w:pPr>
      <w:r>
        <w:rPr>
          <w:rFonts w:ascii="SimSun" w:hAnsi="SimSun" w:eastAsia="SimSun" w:cs="SimSun"/>
          <w:sz w:val="28"/>
          <w:szCs w:val="28"/>
        </w:rPr>
        <w:t xml:space="preserve">第五个调整，也是最重要的，是面对成绩的心态。过去我总觉得成绩好就代表努力有效，成绩不好就是失败。但这次我反而从失误里意识到成长的空间。原来错误不是否定，而是提醒。如果我们把错误当成路上的石头，它确实会绊倒我们；但如果把它当成阶梯，它也能帮我们向上走得更稳。</w:t>
      </w:r>
    </w:p>
    <w:p>
      <w:pPr>
        <w:jc w:val="both"/>
        <w:ind w:left="0" w:right="0" w:firstLine="480"/>
        <w:spacing w:line="360" w:lineRule="auto"/>
      </w:pPr>
      <w:r>
        <w:rPr>
          <w:rFonts w:ascii="SimSun" w:hAnsi="SimSun" w:eastAsia="SimSun" w:cs="SimSun"/>
          <w:sz w:val="28"/>
          <w:szCs w:val="28"/>
        </w:rPr>
        <w:t xml:space="preserve">期中考试结束后我最大的变化，是不再害怕看到自己的问题。因为越早发现，越早改进。成长不是瞬间的飞跃，而是无数次微小的调整累积起来的成果。这五项思维上的改变，让我在接下来的学习中更加自信，也更加踏实。</w:t>
      </w:r>
    </w:p>
    <w:p>
      <w:pPr>
        <w:sectPr>
          <w:pgSz w:orient="portrait" w:w="11905.511811023622" w:h="16837.79527559055"/>
          <w:pgMar w:top="1440" w:right="1440" w:bottom="1440" w:left="1440" w:header="720" w:footer="720" w:gutter="0"/>
          <w:cols w:num="1" w:space="720"/>
        </w:sectPr>
      </w:pPr>
    </w:p>
    <w:p>
      <w:pPr>
        <w:pStyle w:val="Heading1"/>
      </w:pPr>
      <w:bookmarkStart w:id="2" w:name="_Toc2"/>
      <w:r>
        <w:t>Mistakes as Steps: Five Mental Adjustments After the Midterm Exam</w:t>
      </w:r>
      <w:bookmarkEnd w:id="2"/>
    </w:p>
    <w:p/>
    <w:p/>
    <w:p/>
    <w:p>
      <w:pPr>
        <w:jc w:val="both"/>
        <w:ind w:left="0" w:right="0" w:firstLine="480"/>
        <w:spacing w:line="360" w:lineRule="auto"/>
      </w:pPr>
      <w:r>
        <w:rPr>
          <w:rFonts w:ascii="SimSun" w:hAnsi="SimSun" w:eastAsia="SimSun" w:cs="SimSun"/>
          <w:sz w:val="28"/>
          <w:szCs w:val="28"/>
        </w:rPr>
        <w:t xml:space="preserve">The midterm exam made me realize for the first time that mistakes are not just lost points—they are signals pointing to deeper issues. In the past, I used to treat scores as the only measure of my performance. But when I sat down to organize my mistakes and review the entire exam process, I discovered that behind the score were gaps in thinking and habits. I summarized five mental adjustments that helped me greatly.</w:t>
      </w:r>
    </w:p>
    <w:p>
      <w:pPr>
        <w:jc w:val="both"/>
        <w:ind w:left="0" w:right="0" w:firstLine="480"/>
        <w:spacing w:line="360" w:lineRule="auto"/>
      </w:pPr>
      <w:r>
        <w:rPr>
          <w:rFonts w:ascii="SimSun" w:hAnsi="SimSun" w:eastAsia="SimSun" w:cs="SimSun"/>
          <w:sz w:val="28"/>
          <w:szCs w:val="28"/>
        </w:rPr>
        <w:t xml:space="preserve">The first adjustment is respecting the problem itself. In the physics exam, I got a question wrong even though I understood the concept. I had only read the first half of the prompt and missed the conditions in the second half. This taught me that misinterpretations often stem from relying too much on experience instead of processing real-time information. Once I applied this awareness to other subjects, I became more patient and precise.</w:t>
      </w:r>
    </w:p>
    <w:p>
      <w:pPr>
        <w:jc w:val="both"/>
        <w:ind w:left="0" w:right="0" w:firstLine="480"/>
        <w:spacing w:line="360" w:lineRule="auto"/>
      </w:pPr>
      <w:r>
        <w:rPr>
          <w:rFonts w:ascii="SimSun" w:hAnsi="SimSun" w:eastAsia="SimSun" w:cs="SimSun"/>
          <w:sz w:val="28"/>
          <w:szCs w:val="28"/>
        </w:rPr>
        <w:t xml:space="preserve">The second adjustment is treating calculation as a form of discipline. Some math problems were simple, but my messy scratch work led to repeated calculations. I began treating my scratch paper as part of the formal solution, writing neatly and in order. This significantly reduced silly mistakes and helped me understand why teachers insist on standardized steps.</w:t>
      </w:r>
    </w:p>
    <w:p>
      <w:pPr>
        <w:jc w:val="both"/>
        <w:ind w:left="0" w:right="0" w:firstLine="480"/>
        <w:spacing w:line="360" w:lineRule="auto"/>
      </w:pPr>
      <w:r>
        <w:rPr>
          <w:rFonts w:ascii="SimSun" w:hAnsi="SimSun" w:eastAsia="SimSun" w:cs="SimSun"/>
          <w:sz w:val="28"/>
          <w:szCs w:val="28"/>
        </w:rPr>
        <w:t xml:space="preserve">The third adjustment is building connections between knowledge points. In the chemistry exam, I had memorized a concept but forgot the reasoning behind it. When the problem changed slightly, I panicked. I realized the limitation of fragmented learning. Now I categorize information into concept maps—properties, experiments, applications—so understanding supports memory.</w:t>
      </w:r>
    </w:p>
    <w:p>
      <w:pPr>
        <w:jc w:val="both"/>
        <w:ind w:left="0" w:right="0" w:firstLine="480"/>
        <w:spacing w:line="360" w:lineRule="auto"/>
      </w:pPr>
      <w:r>
        <w:rPr>
          <w:rFonts w:ascii="SimSun" w:hAnsi="SimSun" w:eastAsia="SimSun" w:cs="SimSun"/>
          <w:sz w:val="28"/>
          <w:szCs w:val="28"/>
        </w:rPr>
        <w:t xml:space="preserve">The fourth adjustment is rethinking my review methods. I used to rely heavily on doing large amounts of practice problems. But the exam showed me that practice without direction is inefficient. I now review based on the patterns of my mistakes and focus on weak areas. This approach is not easier, but it is far more effective.</w:t>
      </w:r>
    </w:p>
    <w:p>
      <w:pPr>
        <w:jc w:val="both"/>
        <w:ind w:left="0" w:right="0" w:firstLine="480"/>
        <w:spacing w:line="360" w:lineRule="auto"/>
      </w:pPr>
      <w:r>
        <w:rPr>
          <w:rFonts w:ascii="SimSun" w:hAnsi="SimSun" w:eastAsia="SimSun" w:cs="SimSun"/>
          <w:sz w:val="28"/>
          <w:szCs w:val="28"/>
        </w:rPr>
        <w:t xml:space="preserve">The fifth and most important adjustment is my mindset toward grades. I used to believe that good grades meant success and bad grades meant failure. But this time, my mistakes showed me where I could grow. Mistakes are not negations—they are reminders. They can trip us or lift us, depending on how we treat them.</w:t>
      </w:r>
    </w:p>
    <w:p>
      <w:pPr>
        <w:jc w:val="both"/>
        <w:ind w:left="0" w:right="0" w:firstLine="480"/>
        <w:spacing w:line="360" w:lineRule="auto"/>
      </w:pPr>
      <w:r>
        <w:rPr>
          <w:rFonts w:ascii="SimSun" w:hAnsi="SimSun" w:eastAsia="SimSun" w:cs="SimSun"/>
          <w:sz w:val="28"/>
          <w:szCs w:val="28"/>
        </w:rPr>
        <w:t xml:space="preserve">The biggest change after this exam is that I no longer fear discovering my own problems. The sooner I find them, the sooner I can improve. Growth is not a sudden leap but a collection of small adjustments. These five mental shifts have already begun to make my learning more confident and steady.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2025-11-09T05:36:45+00:00</dcterms:created>
  <dcterms:modified xsi:type="dcterms:W3CDTF">2025-11-09T05:36:45+00:00</dcterms:modified>
</cp:coreProperties>
</file>

<file path=docProps/custom.xml><?xml version="1.0" encoding="utf-8"?>
<Properties xmlns="http://schemas.openxmlformats.org/officeDocument/2006/custom-properties" xmlns:vt="http://schemas.openxmlformats.org/officeDocument/2006/docPropsVTypes"/>
</file>