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期中总结与高三备考：系统复盘的重要性</w:t>
      </w:r>
      <w:bookmarkEnd w:id="1"/>
    </w:p>
    <w:p/>
    <w:p/>
    <w:p/>
    <w:p>
      <w:pPr>
        <w:jc w:val="both"/>
        <w:ind w:left="0" w:right="0" w:firstLine="480"/>
        <w:spacing w:line="360" w:lineRule="auto"/>
      </w:pPr>
      <w:r>
        <w:rPr>
          <w:rFonts w:ascii="SimSun" w:hAnsi="SimSun" w:eastAsia="SimSun" w:cs="SimSun"/>
          <w:sz w:val="28"/>
          <w:szCs w:val="28"/>
        </w:rPr>
        <w:t xml:space="preserve">高三期中考试已经成为过去，面对成绩，我深刻体会到系统复盘的重要性。各科成绩对比显示，数学、物理成绩相对较好，但化学实验题和英语听力仍有短板。语文作文表现稳定，但阅读理解和文言文仍需加强。历史和政治成绩中等，需要进一步巩固基础知识。</w:t>
      </w:r>
    </w:p>
    <w:p>
      <w:pPr>
        <w:jc w:val="both"/>
        <w:ind w:left="0" w:right="0" w:firstLine="480"/>
        <w:spacing w:line="360" w:lineRule="auto"/>
      </w:pPr>
      <w:r>
        <w:rPr>
          <w:rFonts w:ascii="SimSun" w:hAnsi="SimSun" w:eastAsia="SimSun" w:cs="SimSun"/>
          <w:sz w:val="28"/>
          <w:szCs w:val="28"/>
        </w:rPr>
        <w:t xml:space="preserve">复盘过程中，我发现学习方法上存在几个问题：刷题节奏过快而忽略理解；错题整理不够系统，导致同类问题重复出现；时间分配不合理，高效学习时间没有充分利用。这些问题直接反映在期中成绩上，也提醒我在后续复习中必须更加科学。</w:t>
      </w:r>
    </w:p>
    <w:p>
      <w:pPr>
        <w:jc w:val="both"/>
        <w:ind w:left="0" w:right="0" w:firstLine="480"/>
        <w:spacing w:line="360" w:lineRule="auto"/>
      </w:pPr>
      <w:r>
        <w:rPr>
          <w:rFonts w:ascii="SimSun" w:hAnsi="SimSun" w:eastAsia="SimSun" w:cs="SimSun"/>
          <w:sz w:val="28"/>
          <w:szCs w:val="28"/>
        </w:rPr>
        <w:t xml:space="preserve">为此，我制定了下一阶段的备考计划。首先，强化薄弱科目，每天固定时间练习英语听力和化学实验题；其次，优化作息，确保早晨高效复习时间充分利用；第三，建立周复盘机制，每周总结错题、整理知识点并调整计划；第四，重视心理状态管理，通过运动、放松和自我激励保持积极学习态度。</w:t>
      </w:r>
    </w:p>
    <w:p>
      <w:pPr>
        <w:jc w:val="both"/>
        <w:ind w:left="0" w:right="0" w:firstLine="480"/>
        <w:spacing w:line="360" w:lineRule="auto"/>
      </w:pPr>
      <w:r>
        <w:rPr>
          <w:rFonts w:ascii="SimSun" w:hAnsi="SimSun" w:eastAsia="SimSun" w:cs="SimSun"/>
          <w:sz w:val="28"/>
          <w:szCs w:val="28"/>
        </w:rPr>
        <w:t xml:space="preserve">通过系统复盘，我不仅找到了成绩短板，也明确了学习方向。科学的复盘和方法优化，将使备考更加高效，同时帮助我在高三这一关键阶段保持清晰的目标和稳定的状态，为最终冲刺打下坚实基础。</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Summary and Senior Year Preparation: The Importance of Systematic Review</w:t>
      </w:r>
      <w:bookmarkEnd w:id="2"/>
    </w:p>
    <w:p/>
    <w:p/>
    <w:p/>
    <w:p>
      <w:pPr>
        <w:jc w:val="both"/>
        <w:ind w:left="0" w:right="0" w:firstLine="480"/>
        <w:spacing w:line="360" w:lineRule="auto"/>
      </w:pPr>
      <w:r>
        <w:rPr>
          <w:rFonts w:ascii="SimSun" w:hAnsi="SimSun" w:eastAsia="SimSun" w:cs="SimSun"/>
          <w:sz w:val="28"/>
          <w:szCs w:val="28"/>
        </w:rPr>
        <w:t xml:space="preserve">The senior year midterm exams are now behind me, and facing the results, I deeply realized the importance of a systematic review. Comparing scores across subjects, math and physics performed relatively well, but chemistry experiments and English listening were still weak points. Chinese essays were stable, but reading comprehension and classical Chinese needed improvement. History and politics were average, requiring further consolidation of basic knowledge.</w:t>
      </w:r>
    </w:p>
    <w:p>
      <w:pPr>
        <w:jc w:val="both"/>
        <w:ind w:left="0" w:right="0" w:firstLine="480"/>
        <w:spacing w:line="360" w:lineRule="auto"/>
      </w:pPr>
      <w:r>
        <w:rPr>
          <w:rFonts w:ascii="SimSun" w:hAnsi="SimSun" w:eastAsia="SimSun" w:cs="SimSun"/>
          <w:sz w:val="28"/>
          <w:szCs w:val="28"/>
        </w:rPr>
        <w:t xml:space="preserve">During the review, I noticed several issues in my study methods: practicing too quickly without understanding, unsystematic mistake consolidation leading to repeated errors, and poor time allocation, with high-efficiency periods underutilized. These issues directly affected midterm performance and reminded me to be more scientific in subsequent reviews.</w:t>
      </w:r>
    </w:p>
    <w:p>
      <w:pPr>
        <w:jc w:val="both"/>
        <w:ind w:left="0" w:right="0" w:firstLine="480"/>
        <w:spacing w:line="360" w:lineRule="auto"/>
      </w:pPr>
      <w:r>
        <w:rPr>
          <w:rFonts w:ascii="SimSun" w:hAnsi="SimSun" w:eastAsia="SimSun" w:cs="SimSun"/>
          <w:sz w:val="28"/>
          <w:szCs w:val="28"/>
        </w:rPr>
        <w:t xml:space="preserve">Therefore, I developed a strategy for the next stage. First, strengthen weak subjects by allocating fixed daily time for English listening and chemistry experiments. Second, optimize routines to fully utilize morning high-efficiency study time. Third, establish a weekly review system to summarize mistakes, organize knowledge, and adjust plans. Fourth, pay attention to mental state management by using exercise, relaxation, and self-motivation to maintain a positive learning attitude.</w:t>
      </w:r>
    </w:p>
    <w:p>
      <w:pPr>
        <w:jc w:val="both"/>
        <w:ind w:left="0" w:right="0" w:firstLine="480"/>
        <w:spacing w:line="360" w:lineRule="auto"/>
      </w:pPr>
      <w:r>
        <w:rPr>
          <w:rFonts w:ascii="SimSun" w:hAnsi="SimSun" w:eastAsia="SimSun" w:cs="SimSun"/>
          <w:sz w:val="28"/>
          <w:szCs w:val="28"/>
        </w:rPr>
        <w:t xml:space="preserve">Through systematic review, I not only identified performance weaknesses but also clarified my study direction. Scientific review and method optimization will make preparation more efficient and help me maintain clear goals and stable state during this critical senior year stage, laying a solid foundation for the final sprint.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2025-11-09T05:48:15+00:00</dcterms:created>
  <dcterms:modified xsi:type="dcterms:W3CDTF">2025-11-09T05:48:15+00:00</dcterms:modified>
</cp:coreProperties>
</file>

<file path=docProps/custom.xml><?xml version="1.0" encoding="utf-8"?>
<Properties xmlns="http://schemas.openxmlformats.org/officeDocument/2006/custom-properties" xmlns:vt="http://schemas.openxmlformats.org/officeDocument/2006/docPropsVTypes"/>
</file>