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从期中考中汲取成长的力量</w:t>
      </w:r>
      <w:bookmarkEnd w:id="1"/>
    </w:p>
    <w:p/>
    <w:p/>
    <w:p/>
    <w:p>
      <w:pPr>
        <w:jc w:val="both"/>
        <w:ind w:left="0" w:right="0" w:firstLine="480"/>
        <w:spacing w:line="360" w:lineRule="auto"/>
      </w:pPr>
      <w:r>
        <w:rPr>
          <w:rFonts w:ascii="SimSun" w:hAnsi="SimSun" w:eastAsia="SimSun" w:cs="SimSun"/>
          <w:sz w:val="28"/>
          <w:szCs w:val="28"/>
        </w:rPr>
        <w:t xml:space="preserve">期中考后的反思，总能让我更清晰地认识自己。成绩固然重要，但更重要的是通过考试发现自身的不足，从而获得成长的力量。回顾这段时间的学习，我发现自己最大的瓶颈在于方法与效率，而非努力的多少。</w:t>
      </w:r>
    </w:p>
    <w:p>
      <w:pPr>
        <w:jc w:val="both"/>
        <w:ind w:left="0" w:right="0" w:firstLine="480"/>
        <w:spacing w:line="360" w:lineRule="auto"/>
      </w:pPr>
      <w:r>
        <w:rPr>
          <w:rFonts w:ascii="SimSun" w:hAnsi="SimSun" w:eastAsia="SimSun" w:cs="SimSun"/>
          <w:sz w:val="28"/>
          <w:szCs w:val="28"/>
        </w:rPr>
        <w:t xml:space="preserve">我曾经以为，只要每天埋头苦读，就能有所收获。然而，期中考告诉我，盲目的努力可能事倍功半。复习方法不当、错题整理不及时、时间分配不合理，都是导致成绩未达预期的原因。于是，我开始学会总结和反思，把每一次失误都转化为下一步的改进方向。</w:t>
      </w:r>
    </w:p>
    <w:p>
      <w:pPr>
        <w:jc w:val="both"/>
        <w:ind w:left="0" w:right="0" w:firstLine="480"/>
        <w:spacing w:line="360" w:lineRule="auto"/>
      </w:pPr>
      <w:r>
        <w:rPr>
          <w:rFonts w:ascii="SimSun" w:hAnsi="SimSun" w:eastAsia="SimSun" w:cs="SimSun"/>
          <w:sz w:val="28"/>
          <w:szCs w:val="28"/>
        </w:rPr>
        <w:t xml:space="preserve">面对压力，我不再退缩，而是学会积极应对。高三的生活节奏快，任务繁重，焦虑和紧张几乎不可避免。但我明白，压力本身并不可怕，关键在于如何调节心态，把压力转化为前进的动力。每一次考试前的紧张，每一次分数不理想后的自省，都是成长的契机。</w:t>
      </w:r>
    </w:p>
    <w:p>
      <w:pPr>
        <w:jc w:val="both"/>
        <w:ind w:left="0" w:right="0" w:firstLine="480"/>
        <w:spacing w:line="360" w:lineRule="auto"/>
      </w:pPr>
      <w:r>
        <w:rPr>
          <w:rFonts w:ascii="SimSun" w:hAnsi="SimSun" w:eastAsia="SimSun" w:cs="SimSun"/>
          <w:sz w:val="28"/>
          <w:szCs w:val="28"/>
        </w:rPr>
        <w:t xml:space="preserve">同时，我也学会了坚持自己的目标。高考的冲刺阶段没有捷径，只有持续的积累和坚持。每一次认真完成的练习，每一次按计划复习的日子，都是为梦想铺路。惰性和拖延只是暂时的障碍，只要坚定信念，就能一步步克服。</w:t>
      </w:r>
    </w:p>
    <w:p>
      <w:pPr>
        <w:jc w:val="both"/>
        <w:ind w:left="0" w:right="0" w:firstLine="480"/>
        <w:spacing w:line="360" w:lineRule="auto"/>
      </w:pPr>
      <w:r>
        <w:rPr>
          <w:rFonts w:ascii="SimSun" w:hAnsi="SimSun" w:eastAsia="SimSun" w:cs="SimSun"/>
          <w:sz w:val="28"/>
          <w:szCs w:val="28"/>
        </w:rPr>
        <w:t xml:space="preserve">未来的自己，请铭记：成绩只是过程的反馈，真正的成长在于反思与坚持。高三的日子虽然辛苦，但每一份努力都将成为高考成功的基石。保持清醒的头脑和坚定的信念，你终将迎来属于自己的辉煌时刻。</w:t>
      </w:r>
    </w:p>
    <w:p>
      <w:pPr>
        <w:sectPr>
          <w:pgSz w:orient="portrait" w:w="11905.511811023622" w:h="16837.79527559055"/>
          <w:pgMar w:top="1440" w:right="1440" w:bottom="1440" w:left="1440" w:header="720" w:footer="720" w:gutter="0"/>
          <w:cols w:num="1" w:space="720"/>
        </w:sectPr>
      </w:pPr>
    </w:p>
    <w:p>
      <w:pPr>
        <w:pStyle w:val="Heading1"/>
      </w:pPr>
      <w:bookmarkStart w:id="2" w:name="_Toc2"/>
      <w:r>
        <w:t>Drawing Strength from Midterm Exams</w:t>
      </w:r>
      <w:bookmarkEnd w:id="2"/>
    </w:p>
    <w:p/>
    <w:p/>
    <w:p/>
    <w:p>
      <w:pPr>
        <w:jc w:val="both"/>
        <w:ind w:left="0" w:right="0" w:firstLine="480"/>
        <w:spacing w:line="360" w:lineRule="auto"/>
      </w:pPr>
      <w:r>
        <w:rPr>
          <w:rFonts w:ascii="SimSun" w:hAnsi="SimSun" w:eastAsia="SimSun" w:cs="SimSun"/>
          <w:sz w:val="28"/>
          <w:szCs w:val="28"/>
        </w:rPr>
        <w:t xml:space="preserve">Reflecting after the midterm exams always allows me to understand myself more clearly. While grades are important, what matters more is discovering personal shortcomings through exams and gaining strength for growth. Reviewing my study during this period, I realized that my biggest bottleneck was method and efficiency, not effort.</w:t>
      </w:r>
    </w:p>
    <w:p>
      <w:pPr>
        <w:jc w:val="both"/>
        <w:ind w:left="0" w:right="0" w:firstLine="480"/>
        <w:spacing w:line="360" w:lineRule="auto"/>
      </w:pPr>
      <w:r>
        <w:rPr>
          <w:rFonts w:ascii="SimSun" w:hAnsi="SimSun" w:eastAsia="SimSun" w:cs="SimSun"/>
          <w:sz w:val="28"/>
          <w:szCs w:val="28"/>
        </w:rPr>
        <w:t xml:space="preserve">I used to think that as long as I buried myself in studying every day, I would achieve results. However, the midterm showed me that blind effort may yield minimal results. Ineffective revision methods, delayed review of wrong questions, and poor time management were all reasons for not achieving expected grades. So, I began to summarize and reflect, turning each mistake into a direction for improvement.</w:t>
      </w:r>
    </w:p>
    <w:p>
      <w:pPr>
        <w:jc w:val="both"/>
        <w:ind w:left="0" w:right="0" w:firstLine="480"/>
        <w:spacing w:line="360" w:lineRule="auto"/>
      </w:pPr>
      <w:r>
        <w:rPr>
          <w:rFonts w:ascii="SimSun" w:hAnsi="SimSun" w:eastAsia="SimSun" w:cs="SimSun"/>
          <w:sz w:val="28"/>
          <w:szCs w:val="28"/>
        </w:rPr>
        <w:t xml:space="preserve">Facing pressure, I no longer retreat but learn to respond positively. Senior year is fast-paced with heavy tasks, and anxiety and tension are inevitable. But I realized that pressure itself is not frightening; what matters is adjusting my mindset and turning pressure into motivation. Every moment of pre-exam nervousness and post-score reflection is an opportunity for growth.</w:t>
      </w:r>
    </w:p>
    <w:p>
      <w:pPr>
        <w:jc w:val="both"/>
        <w:ind w:left="0" w:right="0" w:firstLine="480"/>
        <w:spacing w:line="360" w:lineRule="auto"/>
      </w:pPr>
      <w:r>
        <w:rPr>
          <w:rFonts w:ascii="SimSun" w:hAnsi="SimSun" w:eastAsia="SimSun" w:cs="SimSun"/>
          <w:sz w:val="28"/>
          <w:szCs w:val="28"/>
        </w:rPr>
        <w:t xml:space="preserve">At the same time, I have learned to persist toward my goals. There are no shortcuts in the final sprint to the college entrance exam, only continuous accumulation and persistence. Every completed exercise and every day of planned study paves the way for dreams. Laziness and procrastination are only temporary obstacles; with firm belief, they can be overcome step by step.</w:t>
      </w:r>
    </w:p>
    <w:p>
      <w:pPr>
        <w:jc w:val="both"/>
        <w:ind w:left="0" w:right="0" w:firstLine="480"/>
        <w:spacing w:line="360" w:lineRule="auto"/>
      </w:pPr>
      <w:r>
        <w:rPr>
          <w:rFonts w:ascii="SimSun" w:hAnsi="SimSun" w:eastAsia="SimSun" w:cs="SimSun"/>
          <w:sz w:val="28"/>
          <w:szCs w:val="28"/>
        </w:rPr>
        <w:t xml:space="preserve">Future self, remember: grades are only feedback on the process; true growth lies in reflection and persistence. Although senior year is tough, every effort contributes to success in the college entrance exam. Keep a clear mind and firm belief, and you will ultimately welcome your moment of brilliance.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2025-11-09T05:50:05+00:00</dcterms:created>
  <dcterms:modified xsi:type="dcterms:W3CDTF">2025-11-09T05:50:05+00:00</dcterms:modified>
</cp:coreProperties>
</file>

<file path=docProps/custom.xml><?xml version="1.0" encoding="utf-8"?>
<Properties xmlns="http://schemas.openxmlformats.org/officeDocument/2006/custom-properties" xmlns:vt="http://schemas.openxmlformats.org/officeDocument/2006/docPropsVTypes"/>
</file>