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阅读的力量与快乐</w:t>
      </w:r>
      <w:bookmarkEnd w:id="1"/>
    </w:p>
    <w:p/>
    <w:p/>
    <w:p/>
    <w:p>
      <w:pPr>
        <w:jc w:val="both"/>
        <w:ind w:left="0" w:right="0" w:firstLine="480"/>
        <w:spacing w:line="360" w:lineRule="auto"/>
      </w:pPr>
      <w:r>
        <w:rPr>
          <w:rFonts w:ascii="SimSun" w:hAnsi="SimSun" w:eastAsia="SimSun" w:cs="SimSun"/>
          <w:sz w:val="28"/>
          <w:szCs w:val="28"/>
        </w:rPr>
        <w:t xml:space="preserve">喜欢读书，是因为书能带给我一种独特的宁静感。当我坐在书桌前，翻开一本书的那一刻，世界仿佛慢了下来，所有杂念都被隔绝在外。书页间的文字像小小的灯塔，照亮我心中的思绪，让我在专注中找到一种难得的安宁。</w:t>
      </w:r>
    </w:p>
    <w:p>
      <w:pPr>
        <w:jc w:val="both"/>
        <w:ind w:left="0" w:right="0" w:firstLine="480"/>
        <w:spacing w:line="360" w:lineRule="auto"/>
      </w:pPr>
      <w:r>
        <w:rPr>
          <w:rFonts w:ascii="SimSun" w:hAnsi="SimSun" w:eastAsia="SimSun" w:cs="SimSun"/>
          <w:sz w:val="28"/>
          <w:szCs w:val="28"/>
        </w:rPr>
        <w:t xml:space="preserve">印象最深刻的书是《海底两万里》。这本书让我第一次体验到知识与想象力的结合之美。阅读尼摩船长的冒险故事，我仿佛置身于深海之中，与书中人物一同探索未知的世界。书中对海洋的描写如此生动，每一个细节都让我心驰神往。通过阅读，我不仅增长了知识，也获得了面对未知世界的勇气和好奇心。书中的每一段文字都像是一扇窗，带我看到不同的人生和广阔的世界。</w:t>
      </w:r>
    </w:p>
    <w:p>
      <w:pPr>
        <w:jc w:val="both"/>
        <w:ind w:left="0" w:right="0" w:firstLine="480"/>
        <w:spacing w:line="360" w:lineRule="auto"/>
      </w:pPr>
      <w:r>
        <w:rPr>
          <w:rFonts w:ascii="SimSun" w:hAnsi="SimSun" w:eastAsia="SimSun" w:cs="SimSun"/>
          <w:sz w:val="28"/>
          <w:szCs w:val="28"/>
        </w:rPr>
        <w:t xml:space="preserve">学校图书角和家中的书桌，是我最喜欢的两个阅读场所。图书角安静而温暖，阳光透过窗子洒在书页上，微风吹动窗帘，伴随着翻书声，我沉浸在文字的世界里。而在家中，我可以任意挑选想读的书籍，茶香伴随着书香，让阅读的过程更加舒适和惬意。不同的场景给我不同的阅读体验，但每一次阅读都让我感受到文字的力量。</w:t>
      </w:r>
    </w:p>
    <w:p>
      <w:pPr>
        <w:jc w:val="both"/>
        <w:ind w:left="0" w:right="0" w:firstLine="480"/>
        <w:spacing w:line="360" w:lineRule="auto"/>
      </w:pPr>
      <w:r>
        <w:rPr>
          <w:rFonts w:ascii="SimSun" w:hAnsi="SimSun" w:eastAsia="SimSun" w:cs="SimSun"/>
          <w:sz w:val="28"/>
          <w:szCs w:val="28"/>
        </w:rPr>
        <w:t xml:space="preserve">长时间阅读让我变得更加专注，也丰富了我的语言表达能力。写作时，我能用更加准确和生动的词语表达自己的感受；与朋友交流时，我能够更耐心地倾听并理解他人的想法。读书让我的心境更加平和，也让我在面对生活压力时保持从容。阅读不仅仅是一种消遣，更是一种心灵的滋养。</w:t>
      </w:r>
    </w:p>
    <w:p>
      <w:pPr>
        <w:jc w:val="both"/>
        <w:ind w:left="0" w:right="0" w:firstLine="480"/>
        <w:spacing w:line="360" w:lineRule="auto"/>
      </w:pPr>
      <w:r>
        <w:rPr>
          <w:rFonts w:ascii="SimSun" w:hAnsi="SimSun" w:eastAsia="SimSun" w:cs="SimSun"/>
          <w:sz w:val="28"/>
          <w:szCs w:val="28"/>
        </w:rPr>
        <w:t xml:space="preserve">读书让人不断成长。每一次阅读都是一次心灵的洗礼，让我更加懂得生活的美好与力量。书籍陪伴我成长，也让我学会用心去感受世界、理解他人。阅读，让生活更加充实，也让我们在面对未来时拥有更多的勇气与智慧。</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and Joy of Reading</w:t>
      </w:r>
      <w:bookmarkEnd w:id="2"/>
    </w:p>
    <w:p/>
    <w:p/>
    <w:p/>
    <w:p>
      <w:pPr>
        <w:jc w:val="both"/>
        <w:ind w:left="0" w:right="0" w:firstLine="480"/>
        <w:spacing w:line="360" w:lineRule="auto"/>
      </w:pPr>
      <w:r>
        <w:rPr>
          <w:rFonts w:ascii="SimSun" w:hAnsi="SimSun" w:eastAsia="SimSun" w:cs="SimSun"/>
          <w:sz w:val="28"/>
          <w:szCs w:val="28"/>
        </w:rPr>
        <w:t xml:space="preserve">I enjoy reading because books bring me a unique sense of tranquility. When I sit at my desk and open a book, the world seems to slow down, and all distractions are shut out. The words on the pages act as tiny beacons, illuminating my thoughts and helping me find rare peace in focus.</w:t>
      </w:r>
    </w:p>
    <w:p>
      <w:pPr>
        <w:jc w:val="both"/>
        <w:ind w:left="0" w:right="0" w:firstLine="480"/>
        <w:spacing w:line="360" w:lineRule="auto"/>
      </w:pPr>
      <w:r>
        <w:rPr>
          <w:rFonts w:ascii="SimSun" w:hAnsi="SimSun" w:eastAsia="SimSun" w:cs="SimSun"/>
          <w:sz w:val="28"/>
          <w:szCs w:val="28"/>
        </w:rPr>
        <w:t xml:space="preserve">The book that impressed me most is "Twenty Thousand Leagues Under the Sea." It was my first experience of the beauty of combining knowledge with imagination. Reading Captain Nemo's adventures, I felt as if I were exploring the deep sea alongside the characters. The descriptions of the ocean were so vivid that every detail captivated me. Through reading, I not only gained knowledge but also the courage and curiosity to face the unknown. Each passage was like a window, offering glimpses of different lives and the vast world.</w:t>
      </w:r>
    </w:p>
    <w:p>
      <w:pPr>
        <w:jc w:val="both"/>
        <w:ind w:left="0" w:right="0" w:firstLine="480"/>
        <w:spacing w:line="360" w:lineRule="auto"/>
      </w:pPr>
      <w:r>
        <w:rPr>
          <w:rFonts w:ascii="SimSun" w:hAnsi="SimSun" w:eastAsia="SimSun" w:cs="SimSun"/>
          <w:sz w:val="28"/>
          <w:szCs w:val="28"/>
        </w:rPr>
        <w:t xml:space="preserve">The school library corner and my desk at home are my favorite reading places. The library corner is quiet and warm, sunlight spilling onto the pages, a gentle breeze stirring the curtains, accompanied by the soft sounds of turning pages. At home, I can freely choose the books I want to read, with the aroma of tea mingling with the scent of books, making the reading experience even more comfortable and enjoyable. Different settings provide unique reading experiences, but every reading session conveys the power of words.</w:t>
      </w:r>
    </w:p>
    <w:p>
      <w:pPr>
        <w:jc w:val="both"/>
        <w:ind w:left="0" w:right="0" w:firstLine="480"/>
        <w:spacing w:line="360" w:lineRule="auto"/>
      </w:pPr>
      <w:r>
        <w:rPr>
          <w:rFonts w:ascii="SimSun" w:hAnsi="SimSun" w:eastAsia="SimSun" w:cs="SimSun"/>
          <w:sz w:val="28"/>
          <w:szCs w:val="28"/>
        </w:rPr>
        <w:t xml:space="preserve">Long-term reading has made me more focused and enriched my language skills. When writing, I can express my feelings more accurately and vividly; when talking with friends, I can listen patiently and understand their perspectives. Reading makes my mind calmer and helps me remain composed under life’s pressures. Reading is not just a pastime; it is nourishment for the soul.</w:t>
      </w:r>
    </w:p>
    <w:p>
      <w:pPr>
        <w:jc w:val="both"/>
        <w:ind w:left="0" w:right="0" w:firstLine="480"/>
        <w:spacing w:line="360" w:lineRule="auto"/>
      </w:pPr>
      <w:r>
        <w:rPr>
          <w:rFonts w:ascii="SimSun" w:hAnsi="SimSun" w:eastAsia="SimSun" w:cs="SimSun"/>
          <w:sz w:val="28"/>
          <w:szCs w:val="28"/>
        </w:rPr>
        <w:t xml:space="preserve">Reading helps people grow. Every reading experience is a cleansing of the soul, teaching me to appreciate the beauty and strength of life. Books accompany me in growth, helping me learn to perceive the world with my heart and understand others. Reading makes life richer and gives us more courage and wisdom to face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2025-11-10T12:28:01+00:00</dcterms:created>
  <dcterms:modified xsi:type="dcterms:W3CDTF">2025-11-10T12:28:01+00:00</dcterms:modified>
</cp:coreProperties>
</file>

<file path=docProps/custom.xml><?xml version="1.0" encoding="utf-8"?>
<Properties xmlns="http://schemas.openxmlformats.org/officeDocument/2006/custom-properties" xmlns:vt="http://schemas.openxmlformats.org/officeDocument/2006/docPropsVTypes"/>
</file>