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日常阅读的力量与收获</w:t>
      </w:r>
      <w:bookmarkEnd w:id="1"/>
    </w:p>
    <w:p/>
    <w:p/>
    <w:p/>
    <w:p>
      <w:pPr>
        <w:jc w:val="both"/>
        <w:ind w:left="0" w:right="0" w:firstLine="480"/>
        <w:spacing w:line="360" w:lineRule="auto"/>
      </w:pPr>
      <w:r>
        <w:rPr>
          <w:rFonts w:ascii="SimSun" w:hAnsi="SimSun" w:eastAsia="SimSun" w:cs="SimSun"/>
          <w:sz w:val="28"/>
          <w:szCs w:val="28"/>
        </w:rPr>
        <w:t xml:space="preserve">最初，我对读书的兴趣并不高，觉得读书是负担而非乐趣。然而，随着接触的书籍逐渐增多，我开始意识到阅读对生活和思维的积极作用。文学书籍带来的情感共鸣让我体会到人性的多样与细腻，科普书籍则让我理解世界的规律和科学背后的逻辑。</w:t>
      </w:r>
    </w:p>
    <w:p>
      <w:pPr>
        <w:jc w:val="both"/>
        <w:ind w:left="0" w:right="0" w:firstLine="480"/>
        <w:spacing w:line="360" w:lineRule="auto"/>
      </w:pPr>
      <w:r>
        <w:rPr>
          <w:rFonts w:ascii="SimSun" w:hAnsi="SimSun" w:eastAsia="SimSun" w:cs="SimSun"/>
          <w:sz w:val="28"/>
          <w:szCs w:val="28"/>
        </w:rPr>
        <w:t xml:space="preserve">我阅读过《追风筝的人》，感受主人公经历的悲欢离合，这让我在面对生活中的困难时学会了更多的包容和理解。读《自私的基因》则让我明白了生物行为的本质逻辑，从微观到宏观的思维方式逐渐清晰。每一次阅读都像是一次心灵的洗礼，让我在思考问题时更加深刻和全面。</w:t>
      </w:r>
    </w:p>
    <w:p>
      <w:pPr>
        <w:jc w:val="both"/>
        <w:ind w:left="0" w:right="0" w:firstLine="480"/>
        <w:spacing w:line="360" w:lineRule="auto"/>
      </w:pPr>
      <w:r>
        <w:rPr>
          <w:rFonts w:ascii="SimSun" w:hAnsi="SimSun" w:eastAsia="SimSun" w:cs="SimSun"/>
          <w:sz w:val="28"/>
          <w:szCs w:val="28"/>
        </w:rPr>
        <w:t xml:space="preserve">阅读不仅丰富了我的知识储备，也提升了我的表达能力。我发现自己在写作和口头表达中能够更加清楚、有条理地阐述自己的观点，思维逻辑也得到了训练和完善。长期坚持阅读，逐渐改变了我的思维模式，使我在学习和生活中都更为成熟和理性。</w:t>
      </w:r>
    </w:p>
    <w:p>
      <w:pPr>
        <w:jc w:val="both"/>
        <w:ind w:left="0" w:right="0" w:firstLine="480"/>
        <w:spacing w:line="360" w:lineRule="auto"/>
      </w:pPr>
      <w:r>
        <w:rPr>
          <w:rFonts w:ascii="SimSun" w:hAnsi="SimSun" w:eastAsia="SimSun" w:cs="SimSun"/>
          <w:sz w:val="28"/>
          <w:szCs w:val="28"/>
        </w:rPr>
        <w:t xml:space="preserve">为了让阅读成为日常习惯，我尝试每天固定时间阅读，无论是早晨还是睡前，即使只有十分钟，也坚持不懈。正是这种持续的小习惯，帮助我逐渐形成了长期阅读的习惯，也让我能够在快节奏的生活中保持内心的宁静和思考的空间。</w:t>
      </w:r>
    </w:p>
    <w:p>
      <w:pPr>
        <w:jc w:val="both"/>
        <w:ind w:left="0" w:right="0" w:firstLine="480"/>
        <w:spacing w:line="360" w:lineRule="auto"/>
      </w:pPr>
      <w:r>
        <w:rPr>
          <w:rFonts w:ascii="SimSun" w:hAnsi="SimSun" w:eastAsia="SimSun" w:cs="SimSun"/>
          <w:sz w:val="28"/>
          <w:szCs w:val="28"/>
        </w:rPr>
        <w:t xml:space="preserve">总体来说，阅读让我获得了知识、思维的提升和精神的愉悦。它不仅是一种学习方式，更是一种生活态度，让我在成长中不断收获力量和智慧。我深刻体会到，读书的感觉真好，这份快乐是任何其他活动无法替代的。</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Power and Benefits of Daily Reading</w:t>
      </w:r>
      <w:bookmarkEnd w:id="2"/>
    </w:p>
    <w:p/>
    <w:p/>
    <w:p/>
    <w:p>
      <w:pPr>
        <w:jc w:val="both"/>
        <w:ind w:left="0" w:right="0" w:firstLine="480"/>
        <w:spacing w:line="360" w:lineRule="auto"/>
      </w:pPr>
      <w:r>
        <w:rPr>
          <w:rFonts w:ascii="SimSun" w:hAnsi="SimSun" w:eastAsia="SimSun" w:cs="SimSun"/>
          <w:sz w:val="28"/>
          <w:szCs w:val="28"/>
        </w:rPr>
        <w:t xml:space="preserve">At first, I had little interest in reading, seeing it as a burden rather than a pleasure. However, as I explored more books, I gradually realized the positive impact of reading on life and thinking. Literature evokes emotional resonance, helping me understand the complexity and delicacy of human nature, while popular science allows me to comprehend the laws of the world and the logic behind science.</w:t>
      </w:r>
    </w:p>
    <w:p>
      <w:pPr>
        <w:jc w:val="both"/>
        <w:ind w:left="0" w:right="0" w:firstLine="480"/>
        <w:spacing w:line="360" w:lineRule="auto"/>
      </w:pPr>
      <w:r>
        <w:rPr>
          <w:rFonts w:ascii="SimSun" w:hAnsi="SimSun" w:eastAsia="SimSun" w:cs="SimSun"/>
          <w:sz w:val="28"/>
          <w:szCs w:val="28"/>
        </w:rPr>
        <w:t xml:space="preserve">I read 'The Kite Runner' and felt the protagonist's joys and sorrows, which taught me more tolerance and understanding when facing difficulties in life. Reading 'The Selfish Gene' helped me understand the fundamental logic behind biological behavior, gradually clarifying my thinking from micro to macro. Each reading experience feels like a cleansing of the soul, making my thinking more profound and comprehensive.</w:t>
      </w:r>
    </w:p>
    <w:p>
      <w:pPr>
        <w:jc w:val="both"/>
        <w:ind w:left="0" w:right="0" w:firstLine="480"/>
        <w:spacing w:line="360" w:lineRule="auto"/>
      </w:pPr>
      <w:r>
        <w:rPr>
          <w:rFonts w:ascii="SimSun" w:hAnsi="SimSun" w:eastAsia="SimSun" w:cs="SimSun"/>
          <w:sz w:val="28"/>
          <w:szCs w:val="28"/>
        </w:rPr>
        <w:t xml:space="preserve">Reading has not only enriched my knowledge but also improved my expression skills. I find myself able to articulate ideas more clearly and logically in writing and speaking, and my logical thinking has been honed. Consistent reading has gradually transformed my thinking patterns, making me more mature and rational in both learning and life.</w:t>
      </w:r>
    </w:p>
    <w:p>
      <w:pPr>
        <w:jc w:val="both"/>
        <w:ind w:left="0" w:right="0" w:firstLine="480"/>
        <w:spacing w:line="360" w:lineRule="auto"/>
      </w:pPr>
      <w:r>
        <w:rPr>
          <w:rFonts w:ascii="SimSun" w:hAnsi="SimSun" w:eastAsia="SimSun" w:cs="SimSun"/>
          <w:sz w:val="28"/>
          <w:szCs w:val="28"/>
        </w:rPr>
        <w:t xml:space="preserve">To make reading a daily habit, I set a fixed time every day, whether in the morning or before bed, even if only ten minutes. This continuous small habit has helped me develop a long-term reading habit, allowing me to maintain inner calm and space for reflection amidst a fast-paced life.</w:t>
      </w:r>
    </w:p>
    <w:p>
      <w:pPr>
        <w:jc w:val="both"/>
        <w:ind w:left="0" w:right="0" w:firstLine="480"/>
        <w:spacing w:line="360" w:lineRule="auto"/>
      </w:pPr>
      <w:r>
        <w:rPr>
          <w:rFonts w:ascii="SimSun" w:hAnsi="SimSun" w:eastAsia="SimSun" w:cs="SimSun"/>
          <w:sz w:val="28"/>
          <w:szCs w:val="28"/>
        </w:rPr>
        <w:t xml:space="preserve">Overall, reading has provided me with knowledge, improved thinking, and brought spiritual joy. It is not only a method of learning but also a lifestyle, allowing me to continually gain strength and wisdom in my growth. I deeply feel that the joy of reading is wonderful, a happiness that nothing else can replace.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2025-11-10T12:29:44+00:00</dcterms:created>
  <dcterms:modified xsi:type="dcterms:W3CDTF">2025-11-10T12:29:44+00:00</dcterms:modified>
</cp:coreProperties>
</file>

<file path=docProps/custom.xml><?xml version="1.0" encoding="utf-8"?>
<Properties xmlns="http://schemas.openxmlformats.org/officeDocument/2006/custom-properties" xmlns:vt="http://schemas.openxmlformats.org/officeDocument/2006/docPropsVTypes"/>
</file>