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心灵的回响——《平凡的世界》读后感</w:t>
      </w:r>
      <w:bookmarkEnd w:id="1"/>
    </w:p>
    <w:p/>
    <w:p/>
    <w:p/>
    <w:p>
      <w:pPr>
        <w:jc w:val="both"/>
        <w:ind w:left="0" w:right="0" w:firstLine="480"/>
        <w:spacing w:line="360" w:lineRule="auto"/>
      </w:pPr>
      <w:r>
        <w:rPr>
          <w:rFonts w:ascii="SimSun" w:hAnsi="SimSun" w:eastAsia="SimSun" w:cs="SimSun"/>
          <w:sz w:val="28"/>
          <w:szCs w:val="28"/>
        </w:rPr>
        <w:t xml:space="preserve">《平凡的世界》是路遥创作的现实主义长篇小说，通过描写孙少安、孙少平兄弟的成长与奋斗，展现了中国农村几十年的社会变迁和普通人的生活困境。小说语言朴实，却充满力量，每一章都能让人产生共鸣。</w:t>
      </w:r>
    </w:p>
    <w:p>
      <w:pPr>
        <w:jc w:val="both"/>
        <w:ind w:left="0" w:right="0" w:firstLine="480"/>
        <w:spacing w:line="360" w:lineRule="auto"/>
      </w:pPr>
      <w:r>
        <w:rPr>
          <w:rFonts w:ascii="SimSun" w:hAnsi="SimSun" w:eastAsia="SimSun" w:cs="SimSun"/>
          <w:sz w:val="28"/>
          <w:szCs w:val="28"/>
        </w:rPr>
        <w:t xml:space="preserve">书中让我最感动的是孙少平在煤矿工作的经历。他面对艰苦环境和生活压力，从未放弃对知识与未来的追求。每一次挫折都让他更加坚强，每一次努力都体现出人性的光辉。阅读这些章节，我仿佛感受到了现实生活的艰难，也体会到坚持与努力的意义。</w:t>
      </w:r>
    </w:p>
    <w:p>
      <w:pPr>
        <w:jc w:val="both"/>
        <w:ind w:left="0" w:right="0" w:firstLine="480"/>
        <w:spacing w:line="360" w:lineRule="auto"/>
      </w:pPr>
      <w:r>
        <w:rPr>
          <w:rFonts w:ascii="SimSun" w:hAnsi="SimSun" w:eastAsia="SimSun" w:cs="SimSun"/>
          <w:sz w:val="28"/>
          <w:szCs w:val="28"/>
        </w:rPr>
        <w:t xml:space="preserve">这部作品带给我最大的感悟是，平凡的人生同样可以拥有非凡的价值。无论命运如何，勇敢面对生活、努力奋斗，总能在平凡中发现闪光点。路遥通过孙少平的故事，教会了我面对挫折时不退缩，并学会珍惜奋斗的过程。</w:t>
      </w:r>
    </w:p>
    <w:p>
      <w:pPr>
        <w:jc w:val="both"/>
        <w:ind w:left="0" w:right="0" w:firstLine="480"/>
        <w:spacing w:line="360" w:lineRule="auto"/>
      </w:pPr>
      <w:r>
        <w:rPr>
          <w:rFonts w:ascii="SimSun" w:hAnsi="SimSun" w:eastAsia="SimSun" w:cs="SimSun"/>
          <w:sz w:val="28"/>
          <w:szCs w:val="28"/>
        </w:rPr>
        <w:t xml:space="preserve">《平凡的世界》不仅是对社会现实的描绘，更是心灵的启迪。它让我明白，每个人的努力都值得被尊重，每段人生都值得认真对待。书中传递的坚持、奋斗和希望，让我在生活中更加积极面对挑战。</w:t>
      </w:r>
    </w:p>
    <w:p>
      <w:pPr>
        <w:sectPr>
          <w:pgSz w:orient="portrait" w:w="11905.511811023622" w:h="16837.79527559055"/>
          <w:pgMar w:top="1440" w:right="1440" w:bottom="1440" w:left="1440" w:header="720" w:footer="720" w:gutter="0"/>
          <w:cols w:num="1" w:space="720"/>
        </w:sectPr>
      </w:pPr>
    </w:p>
    <w:p>
      <w:pPr>
        <w:pStyle w:val="Heading1"/>
      </w:pPr>
      <w:bookmarkStart w:id="2" w:name="_Toc2"/>
      <w:r>
        <w:t>Echoes of the Soul: Reflections on 'Ordinary World'</w:t>
      </w:r>
      <w:bookmarkEnd w:id="2"/>
    </w:p>
    <w:p/>
    <w:p/>
    <w:p/>
    <w:p>
      <w:pPr>
        <w:jc w:val="both"/>
        <w:ind w:left="0" w:right="0" w:firstLine="480"/>
        <w:spacing w:line="360" w:lineRule="auto"/>
      </w:pPr>
      <w:r>
        <w:rPr>
          <w:rFonts w:ascii="SimSun" w:hAnsi="SimSun" w:eastAsia="SimSun" w:cs="SimSun"/>
          <w:sz w:val="28"/>
          <w:szCs w:val="28"/>
        </w:rPr>
        <w:t xml:space="preserve">'Ordinary World' is a realist novel by Lu Yao, depicting the growth and struggles of the brothers Sun Shaoan and Sun Shaoping, reflecting decades of social changes in rural China and the hardships of ordinary lives. The language is simple yet powerful, resonating deeply with readers in every chapter.</w:t>
      </w:r>
    </w:p>
    <w:p>
      <w:pPr>
        <w:jc w:val="both"/>
        <w:ind w:left="0" w:right="0" w:firstLine="480"/>
        <w:spacing w:line="360" w:lineRule="auto"/>
      </w:pPr>
      <w:r>
        <w:rPr>
          <w:rFonts w:ascii="SimSun" w:hAnsi="SimSun" w:eastAsia="SimSun" w:cs="SimSun"/>
          <w:sz w:val="28"/>
          <w:szCs w:val="28"/>
        </w:rPr>
        <w:t xml:space="preserve">The most touching part for me is Sun Shaoping’s experience working in the coal mine. Despite harsh conditions and life pressures, he never abandoned his pursuit of knowledge and a better future. Each setback made him stronger, and each effort highlighted human dignity. Reading these chapters, I could feel the hardships of real life and the significance of perseverance and effort.</w:t>
      </w:r>
    </w:p>
    <w:p>
      <w:pPr>
        <w:jc w:val="both"/>
        <w:ind w:left="0" w:right="0" w:firstLine="480"/>
        <w:spacing w:line="360" w:lineRule="auto"/>
      </w:pPr>
      <w:r>
        <w:rPr>
          <w:rFonts w:ascii="SimSun" w:hAnsi="SimSun" w:eastAsia="SimSun" w:cs="SimSun"/>
          <w:sz w:val="28"/>
          <w:szCs w:val="28"/>
        </w:rPr>
        <w:t xml:space="preserve">The greatest lesson from this work is that ordinary lives can hold extraordinary value. No matter one’s fate, facing life bravely and striving diligently allows us to find brilliance in the mundane. Lu Yao, through Sun Shaoping’s story, teaches us not to shrink from adversity and to cherish the process of striving.</w:t>
      </w:r>
    </w:p>
    <w:p>
      <w:pPr>
        <w:jc w:val="both"/>
        <w:ind w:left="0" w:right="0" w:firstLine="480"/>
        <w:spacing w:line="360" w:lineRule="auto"/>
      </w:pPr>
      <w:r>
        <w:rPr>
          <w:rFonts w:ascii="SimSun" w:hAnsi="SimSun" w:eastAsia="SimSun" w:cs="SimSun"/>
          <w:sz w:val="28"/>
          <w:szCs w:val="28"/>
        </w:rPr>
        <w:t xml:space="preserve">'Ordinary World' is not only a depiction of social reality but also an inspiration for the soul. It made me understand that everyone’s efforts deserve respect, and every life deserves careful attention. The themes of perseverance, struggle, and hope encourage a more positive approach to life’s challenges.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2025-11-10T12:34:19+00:00</dcterms:created>
  <dcterms:modified xsi:type="dcterms:W3CDTF">2025-11-10T12:34:19+00:00</dcterms:modified>
</cp:coreProperties>
</file>

<file path=docProps/custom.xml><?xml version="1.0" encoding="utf-8"?>
<Properties xmlns="http://schemas.openxmlformats.org/officeDocument/2006/custom-properties" xmlns:vt="http://schemas.openxmlformats.org/officeDocument/2006/docPropsVTypes"/>
</file>