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《平凡的世界》读后感</w:t>
      </w:r>
      <w:bookmarkEnd w:id="1"/>
    </w:p>
    <w:p/>
    <w:p/>
    <w:p/>
    <w:p>
      <w:pPr>
        <w:jc w:val="both"/>
        <w:ind w:left="0" w:right="0" w:firstLine="480"/>
        <w:spacing w:line="360" w:lineRule="auto"/>
      </w:pPr>
      <w:r>
        <w:rPr>
          <w:rFonts w:ascii="SimSun" w:hAnsi="SimSun" w:eastAsia="SimSun" w:cs="SimSun"/>
          <w:sz w:val="28"/>
          <w:szCs w:val="28"/>
        </w:rPr>
        <w:t xml:space="preserve">最近，我完成了对路遥的长篇小说《平凡的世界》的阅读。这本书描绘了中国北方农村几代人的生活变迁，主人公孙少平和家人经历了贫困、爱情、奋斗和梦想的故事。书中人物性格鲜明，情节跌宕起伏，让我在阅读过程中不由得沉浸其中。</w:t>
      </w:r>
    </w:p>
    <w:p>
      <w:pPr>
        <w:jc w:val="both"/>
        <w:ind w:left="0" w:right="0" w:firstLine="480"/>
        <w:spacing w:line="360" w:lineRule="auto"/>
      </w:pPr>
      <w:r>
        <w:rPr>
          <w:rFonts w:ascii="SimSun" w:hAnsi="SimSun" w:eastAsia="SimSun" w:cs="SimSun"/>
          <w:sz w:val="28"/>
          <w:szCs w:val="28"/>
        </w:rPr>
        <w:t xml:space="preserve">让我印象最深的情节是孙少平在煤矿工作的描写。虽然条件艰苦、工作危险，但他从未放弃对生活的希望和自我价值的追求。每当看到他在黑暗的矿井中坚持工作，为家人和梦想努力，我的心中都会涌起一股力量。这种坚韧不拔的精神让我想起自己在学习中遇到的困难。无论是考试压力还是生活中的挫折，只要坚持不懈，总会迎来突破和成长。</w:t>
      </w:r>
    </w:p>
    <w:p>
      <w:pPr>
        <w:jc w:val="both"/>
        <w:ind w:left="0" w:right="0" w:firstLine="480"/>
        <w:spacing w:line="360" w:lineRule="auto"/>
      </w:pPr>
      <w:r>
        <w:rPr>
          <w:rFonts w:ascii="SimSun" w:hAnsi="SimSun" w:eastAsia="SimSun" w:cs="SimSun"/>
          <w:sz w:val="28"/>
          <w:szCs w:val="28"/>
        </w:rPr>
        <w:t xml:space="preserve">阅读过程中，我深受书中对于生活态度和价值观的启发。《平凡的世界》告诉我们，即使生活平凡甚至艰辛，只要心怀梦想，努力奋斗，每个人都能找到属于自己的精彩。书中对友情、爱情、亲情的描写也让我明白，人际关系中的真诚和关爱，是支撑人生前行的重要力量。</w:t>
      </w:r>
    </w:p>
    <w:p>
      <w:pPr>
        <w:jc w:val="both"/>
        <w:ind w:left="0" w:right="0" w:firstLine="480"/>
        <w:spacing w:line="360" w:lineRule="auto"/>
      </w:pPr>
      <w:r>
        <w:rPr>
          <w:rFonts w:ascii="SimSun" w:hAnsi="SimSun" w:eastAsia="SimSun" w:cs="SimSun"/>
          <w:sz w:val="28"/>
          <w:szCs w:val="28"/>
        </w:rPr>
        <w:t xml:space="preserve">这本书让我重新思考自己的目标和努力方向。生活不可能一帆风顺，但正是这些平凡的努力和坚持，才能成就人生的不平凡。无论未来遇到什么困难，我都希望像孙少平一样，保持善良、勤奋和勇敢，不被生活打倒。</w:t>
      </w:r>
    </w:p>
    <w:p>
      <w:pPr>
        <w:jc w:val="both"/>
        <w:ind w:left="0" w:right="0" w:firstLine="480"/>
        <w:spacing w:line="360" w:lineRule="auto"/>
      </w:pPr>
      <w:r>
        <w:rPr>
          <w:rFonts w:ascii="SimSun" w:hAnsi="SimSun" w:eastAsia="SimSun" w:cs="SimSun"/>
          <w:sz w:val="28"/>
          <w:szCs w:val="28"/>
        </w:rPr>
        <w:t xml:space="preserve">总之，《平凡的世界》给了我无限的正能量和生活启示。它让我明白，坚持、努力、珍惜身边的人和事，才是走向美好未来的关键。读书不仅让人增长知识，更让人学会如何面对人生，如何用心生活。</w:t>
      </w:r>
    </w:p>
    <w:p>
      <w:pPr>
        <w:sectPr>
          <w:pgSz w:orient="portrait" w:w="11905.511811023622" w:h="16837.79527559055"/>
          <w:pgMar w:top="1440" w:right="1440" w:bottom="1440" w:left="1440" w:header="720" w:footer="720" w:gutter="0"/>
          <w:cols w:num="1" w:space="720"/>
        </w:sectPr>
      </w:pPr>
    </w:p>
    <w:p>
      <w:pPr>
        <w:pStyle w:val="Heading1"/>
      </w:pPr>
      <w:bookmarkStart w:id="2" w:name="_Toc2"/>
      <w:r>
        <w:t>Reflections on 'Ordinary World'</w:t>
      </w:r>
      <w:bookmarkEnd w:id="2"/>
    </w:p>
    <w:p/>
    <w:p/>
    <w:p/>
    <w:p>
      <w:pPr>
        <w:jc w:val="both"/>
        <w:ind w:left="0" w:right="0" w:firstLine="480"/>
        <w:spacing w:line="360" w:lineRule="auto"/>
      </w:pPr>
      <w:r>
        <w:rPr>
          <w:rFonts w:ascii="SimSun" w:hAnsi="SimSun" w:eastAsia="SimSun" w:cs="SimSun"/>
          <w:sz w:val="28"/>
          <w:szCs w:val="28"/>
        </w:rPr>
        <w:t xml:space="preserve">Recently, I finished reading Lu Yao's long novel 'Ordinary World.' The book portrays the life changes of several generations in rural northern China, focusing on the experiences of the protagonist Sun Shaoping and his family as they face poverty, love, struggles, and dreams. The characters are vivid, and the plot is full of twists, which made me deeply immersed in the story.</w:t>
      </w:r>
    </w:p>
    <w:p>
      <w:pPr>
        <w:jc w:val="both"/>
        <w:ind w:left="0" w:right="0" w:firstLine="480"/>
        <w:spacing w:line="360" w:lineRule="auto"/>
      </w:pPr>
      <w:r>
        <w:rPr>
          <w:rFonts w:ascii="SimSun" w:hAnsi="SimSun" w:eastAsia="SimSun" w:cs="SimSun"/>
          <w:sz w:val="28"/>
          <w:szCs w:val="28"/>
        </w:rPr>
        <w:t xml:space="preserve">The scene that impressed me the most was Sun Shaoping working in the coal mine. Despite harsh conditions and dangerous work, he never gave up hope or his pursuit of self-worth. Whenever I read about him persevering in the dark mine for his family and dreams, I felt a surge of strength. His perseverance reminded me of the challenges I face in my studies. No matter the pressure of exams or life's setbacks, persistence always leads to growth and breakthroughs.</w:t>
      </w:r>
    </w:p>
    <w:p>
      <w:pPr>
        <w:jc w:val="both"/>
        <w:ind w:left="0" w:right="0" w:firstLine="480"/>
        <w:spacing w:line="360" w:lineRule="auto"/>
      </w:pPr>
      <w:r>
        <w:rPr>
          <w:rFonts w:ascii="SimSun" w:hAnsi="SimSun" w:eastAsia="SimSun" w:cs="SimSun"/>
          <w:sz w:val="28"/>
          <w:szCs w:val="28"/>
        </w:rPr>
        <w:t xml:space="preserve">During the reading, I was deeply inspired by the book's portrayal of life attitudes and values. 'Ordinary World' teaches us that even in an ordinary or difficult life, as long as we dream and strive, everyone can find their own brilliance. The depiction of friendship, love, and family also reminded me that sincerity and care in relationships are crucial forces supporting our journey through life.</w:t>
      </w:r>
    </w:p>
    <w:p>
      <w:pPr>
        <w:jc w:val="both"/>
        <w:ind w:left="0" w:right="0" w:firstLine="480"/>
        <w:spacing w:line="360" w:lineRule="auto"/>
      </w:pPr>
      <w:r>
        <w:rPr>
          <w:rFonts w:ascii="SimSun" w:hAnsi="SimSun" w:eastAsia="SimSun" w:cs="SimSun"/>
          <w:sz w:val="28"/>
          <w:szCs w:val="28"/>
        </w:rPr>
        <w:t xml:space="preserve">This book made me reflect on my goals and the direction of my efforts. Life will never be smooth, but it is through ordinary efforts and persistence that one achieves extraordinary accomplishments. No matter the difficulties in the future, I hope to be like Sun Shaoping, staying kind, diligent, and courageous, and never letting life defeat me.</w:t>
      </w:r>
    </w:p>
    <w:p>
      <w:pPr>
        <w:jc w:val="both"/>
        <w:ind w:left="0" w:right="0" w:firstLine="480"/>
        <w:spacing w:line="360" w:lineRule="auto"/>
      </w:pPr>
      <w:r>
        <w:rPr>
          <w:rFonts w:ascii="SimSun" w:hAnsi="SimSun" w:eastAsia="SimSun" w:cs="SimSun"/>
          <w:sz w:val="28"/>
          <w:szCs w:val="28"/>
        </w:rPr>
        <w:t xml:space="preserve">In conclusion, 'Ordinary World' gave me immense positive energy and life inspiration. It taught me that persistence, effort, and cherishing the people and things around us are keys to a better future. Reading not only increases knowledge but also teaches how to face life and live with heart.</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2025-11-10T12:38:44+00:00</dcterms:created>
  <dcterms:modified xsi:type="dcterms:W3CDTF">2025-11-10T12:38:44+00:00</dcterms:modified>
</cp:coreProperties>
</file>

<file path=docProps/custom.xml><?xml version="1.0" encoding="utf-8"?>
<Properties xmlns="http://schemas.openxmlformats.org/officeDocument/2006/custom-properties" xmlns:vt="http://schemas.openxmlformats.org/officeDocument/2006/docPropsVTypes"/>
</file>