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写好观后感的技巧与心得</w:t>
      </w:r>
      <w:bookmarkEnd w:id="1"/>
    </w:p>
    <w:p/>
    <w:p/>
    <w:p/>
    <w:p>
      <w:pPr>
        <w:jc w:val="both"/>
        <w:ind w:left="0" w:right="0" w:firstLine="480"/>
        <w:spacing w:line="360" w:lineRule="auto"/>
      </w:pPr>
      <w:r>
        <w:rPr>
          <w:rFonts w:ascii="SimSun" w:hAnsi="SimSun" w:eastAsia="SimSun" w:cs="SimSun"/>
          <w:sz w:val="28"/>
          <w:szCs w:val="28"/>
        </w:rPr>
        <w:t xml:space="preserve">观后感写作是一种独特的表达方式，它既能锻炼语言组织能力，又能提升个人思考水平。在写作中，我总结出一些行之有效的技巧，希望对提升写作能力有所帮助。</w:t>
      </w:r>
    </w:p>
    <w:p>
      <w:pPr>
        <w:jc w:val="both"/>
        <w:ind w:left="0" w:right="0" w:firstLine="480"/>
        <w:spacing w:line="360" w:lineRule="auto"/>
      </w:pPr>
      <w:r>
        <w:rPr>
          <w:rFonts w:ascii="SimSun" w:hAnsi="SimSun" w:eastAsia="SimSun" w:cs="SimSun"/>
          <w:sz w:val="28"/>
          <w:szCs w:val="28"/>
        </w:rPr>
        <w:t xml:space="preserve">第一，明确写作目标。每一次写观后感之前，我都会先思考自己想从作品中获得什么启示。这样在阅读或观看过程中，能够有针对性地关注细节，不至于写作时东拼西凑。写作目标明确后，文章的主题也会更加突出。</w:t>
      </w:r>
    </w:p>
    <w:p>
      <w:pPr>
        <w:jc w:val="both"/>
        <w:ind w:left="0" w:right="0" w:firstLine="480"/>
        <w:spacing w:line="360" w:lineRule="auto"/>
      </w:pPr>
      <w:r>
        <w:rPr>
          <w:rFonts w:ascii="SimSun" w:hAnsi="SimSun" w:eastAsia="SimSun" w:cs="SimSun"/>
          <w:sz w:val="28"/>
          <w:szCs w:val="28"/>
        </w:rPr>
        <w:t xml:space="preserve">第二，快速抓住主线。我通常在阅读或观影时记下关键情节和人物发展，标注情感高潮和转折点。整理好这些内容后，写作就能有条不紊。采用“按时间顺序梳理事件，再表达感受”的方法，可以使文章层次分明，逻辑清楚。</w:t>
      </w:r>
    </w:p>
    <w:p>
      <w:pPr>
        <w:jc w:val="both"/>
        <w:ind w:left="0" w:right="0" w:firstLine="480"/>
        <w:spacing w:line="360" w:lineRule="auto"/>
      </w:pPr>
      <w:r>
        <w:rPr>
          <w:rFonts w:ascii="SimSun" w:hAnsi="SimSun" w:eastAsia="SimSun" w:cs="SimSun"/>
          <w:sz w:val="28"/>
          <w:szCs w:val="28"/>
        </w:rPr>
        <w:t xml:space="preserve">第三，表达真实感受。观后感最吸引人的部分就是作者的个人体验。写作时，我会结合自身经历去理解作品内容，分享内心的情绪变化。即使感受不够完美，也要勇于表达真实想法，这样文章更有感染力，也能体现独立思考。</w:t>
      </w:r>
    </w:p>
    <w:p>
      <w:pPr>
        <w:jc w:val="both"/>
        <w:ind w:left="0" w:right="0" w:firstLine="480"/>
        <w:spacing w:line="360" w:lineRule="auto"/>
      </w:pPr>
      <w:r>
        <w:rPr>
          <w:rFonts w:ascii="SimSun" w:hAnsi="SimSun" w:eastAsia="SimSun" w:cs="SimSun"/>
          <w:sz w:val="28"/>
          <w:szCs w:val="28"/>
        </w:rPr>
        <w:t xml:space="preserve">第四，注意语言简洁和条理清晰。尽量避免流水账式的叙述，用简洁的句子概括情节和感受。同时，段落之间要有自然过渡，使文章读起来连贯顺畅。结尾部分可以对主题进行升华，总结自己的思考和感悟，让文章有完整的结构。</w:t>
      </w:r>
    </w:p>
    <w:p>
      <w:pPr>
        <w:jc w:val="both"/>
        <w:ind w:left="0" w:right="0" w:firstLine="480"/>
        <w:spacing w:line="360" w:lineRule="auto"/>
      </w:pPr>
      <w:r>
        <w:rPr>
          <w:rFonts w:ascii="SimSun" w:hAnsi="SimSun" w:eastAsia="SimSun" w:cs="SimSun"/>
          <w:sz w:val="28"/>
          <w:szCs w:val="28"/>
        </w:rPr>
        <w:t xml:space="preserve">通过长期写观后感，我发现自己的写作能力逐渐提升，不仅能清晰表达观点，还能更好地理解和分析作品内容。观后感写作成为了一种锻炼思维、提升表达能力的重要方式，也让我在学习中收获了更多思考的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Techniques and Insights for Writing Effective Reflections</w:t>
      </w:r>
      <w:bookmarkEnd w:id="2"/>
    </w:p>
    <w:p/>
    <w:p/>
    <w:p/>
    <w:p>
      <w:pPr>
        <w:jc w:val="both"/>
        <w:ind w:left="0" w:right="0" w:firstLine="480"/>
        <w:spacing w:line="360" w:lineRule="auto"/>
      </w:pPr>
      <w:r>
        <w:rPr>
          <w:rFonts w:ascii="SimSun" w:hAnsi="SimSun" w:eastAsia="SimSun" w:cs="SimSun"/>
          <w:sz w:val="28"/>
          <w:szCs w:val="28"/>
        </w:rPr>
        <w:t xml:space="preserve">Reflection writing is a unique form of expression that enhances language organization and improves personal thinking. Through practice, I have summarized some effective techniques that help improve writing skills.</w:t>
      </w:r>
    </w:p>
    <w:p>
      <w:pPr>
        <w:jc w:val="both"/>
        <w:ind w:left="0" w:right="0" w:firstLine="480"/>
        <w:spacing w:line="360" w:lineRule="auto"/>
      </w:pPr>
      <w:r>
        <w:rPr>
          <w:rFonts w:ascii="SimSun" w:hAnsi="SimSun" w:eastAsia="SimSun" w:cs="SimSun"/>
          <w:sz w:val="28"/>
          <w:szCs w:val="28"/>
        </w:rPr>
        <w:t xml:space="preserve">First, clarify the writing objective. Before writing a reflection, I think about what insight I want to gain from the work. This helps focus on details while reading or watching, avoiding a disjointed essay. With a clear goal, the essay’s theme becomes more prominent.</w:t>
      </w:r>
    </w:p>
    <w:p>
      <w:pPr>
        <w:jc w:val="both"/>
        <w:ind w:left="0" w:right="0" w:firstLine="480"/>
        <w:spacing w:line="360" w:lineRule="auto"/>
      </w:pPr>
      <w:r>
        <w:rPr>
          <w:rFonts w:ascii="SimSun" w:hAnsi="SimSun" w:eastAsia="SimSun" w:cs="SimSun"/>
          <w:sz w:val="28"/>
          <w:szCs w:val="28"/>
        </w:rPr>
        <w:t xml:space="preserve">Second, quickly capture the main thread. I usually note key plot points and character development, marking emotional peaks and turning points. With this organized content, writing becomes orderly. Using the method of "chronologically summarizing events, then expressing feelings" ensures clear layers and logical flow.</w:t>
      </w:r>
    </w:p>
    <w:p>
      <w:pPr>
        <w:jc w:val="both"/>
        <w:ind w:left="0" w:right="0" w:firstLine="480"/>
        <w:spacing w:line="360" w:lineRule="auto"/>
      </w:pPr>
      <w:r>
        <w:rPr>
          <w:rFonts w:ascii="SimSun" w:hAnsi="SimSun" w:eastAsia="SimSun" w:cs="SimSun"/>
          <w:sz w:val="28"/>
          <w:szCs w:val="28"/>
        </w:rPr>
        <w:t xml:space="preserve">Third, express genuine feelings. The most compelling part of a reflection is the author’s personal experience. While writing, I relate the work to my own experiences, sharing inner emotional changes. Even if feelings are imperfect, expressing authentic thoughts makes the essay more engaging and demonstrates independent thinking.</w:t>
      </w:r>
    </w:p>
    <w:p>
      <w:pPr>
        <w:jc w:val="both"/>
        <w:ind w:left="0" w:right="0" w:firstLine="480"/>
        <w:spacing w:line="360" w:lineRule="auto"/>
      </w:pPr>
      <w:r>
        <w:rPr>
          <w:rFonts w:ascii="SimSun" w:hAnsi="SimSun" w:eastAsia="SimSun" w:cs="SimSun"/>
          <w:sz w:val="28"/>
          <w:szCs w:val="28"/>
        </w:rPr>
        <w:t xml:space="preserve">Fourth, maintain concise language and clear organization. Avoid tedious narrative; summarize plot and feelings in simple sentences. Ensure smooth transitions between paragraphs. The conclusion can elevate the theme, summarizing reflections and insights to give the essay a complete structure.</w:t>
      </w:r>
    </w:p>
    <w:p>
      <w:pPr>
        <w:jc w:val="both"/>
        <w:ind w:left="0" w:right="0" w:firstLine="480"/>
        <w:spacing w:line="360" w:lineRule="auto"/>
      </w:pPr>
      <w:r>
        <w:rPr>
          <w:rFonts w:ascii="SimSun" w:hAnsi="SimSun" w:eastAsia="SimSun" w:cs="SimSun"/>
          <w:sz w:val="28"/>
          <w:szCs w:val="28"/>
        </w:rPr>
        <w:t xml:space="preserve">Through regular reflection writing, I have noticed steady improvement in my writing skills, enabling me to clearly express opinions and better analyze content. Reflection writing has become a key method for exercising thinking and enhancing expression, bringing more joy and depth to learning.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2025-11-10T12:39:39+00:00</dcterms:created>
  <dcterms:modified xsi:type="dcterms:W3CDTF">2025-11-10T12:39:39+00:00</dcterms:modified>
</cp:coreProperties>
</file>

<file path=docProps/custom.xml><?xml version="1.0" encoding="utf-8"?>
<Properties xmlns="http://schemas.openxmlformats.org/officeDocument/2006/custom-properties" xmlns:vt="http://schemas.openxmlformats.org/officeDocument/2006/docPropsVTypes"/>
</file>