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观后感写作技巧分享：用心感受书籍的力量</w:t>
      </w:r>
      <w:bookmarkEnd w:id="1"/>
    </w:p>
    <w:p/>
    <w:p/>
    <w:p/>
    <w:p>
      <w:pPr>
        <w:jc w:val="both"/>
        <w:ind w:left="0" w:right="0" w:firstLine="480"/>
        <w:spacing w:line="360" w:lineRule="auto"/>
      </w:pPr>
      <w:r>
        <w:rPr>
          <w:rFonts w:ascii="SimSun" w:hAnsi="SimSun" w:eastAsia="SimSun" w:cs="SimSun"/>
          <w:sz w:val="28"/>
          <w:szCs w:val="28"/>
        </w:rPr>
        <w:t xml:space="preserve">写好观后感作文，是每位学生都希望掌握的技能。观后感不仅仅是内容的复述，更是表达个人见解和情感的窗口。我在阅读过程中发现，掌握写作技巧，能够让观后感更加生动有力，也更容易获得老师的认可。</w:t>
      </w:r>
    </w:p>
    <w:p>
      <w:pPr>
        <w:jc w:val="both"/>
        <w:ind w:left="0" w:right="0" w:firstLine="480"/>
        <w:spacing w:line="360" w:lineRule="auto"/>
      </w:pPr>
      <w:r>
        <w:rPr>
          <w:rFonts w:ascii="SimSun" w:hAnsi="SimSun" w:eastAsia="SimSun" w:cs="SimSun"/>
          <w:sz w:val="28"/>
          <w:szCs w:val="28"/>
        </w:rPr>
        <w:t xml:space="preserve">首先，我们要学会快速抓住书籍或影片的主线。在阅读或观影时，我会用笔记记录主要情节、人物关系和冲突发展。这不仅能帮助理清逻辑，还能为写作提供丰富的素材。在写作时，按照“事件梳理—情感体验—个人观点”的顺序展开内容，会让文章更有条理，避免写成流水账。</w:t>
      </w:r>
    </w:p>
    <w:p>
      <w:pPr>
        <w:jc w:val="both"/>
        <w:ind w:left="0" w:right="0" w:firstLine="480"/>
        <w:spacing w:line="360" w:lineRule="auto"/>
      </w:pPr>
      <w:r>
        <w:rPr>
          <w:rFonts w:ascii="SimSun" w:hAnsi="SimSun" w:eastAsia="SimSun" w:cs="SimSun"/>
          <w:sz w:val="28"/>
          <w:szCs w:val="28"/>
        </w:rPr>
        <w:t xml:space="preserve">其次，表达真实感受非常重要。观后感的魅力在于作者的个人体会，而不是书本内容的复述。我通常会结合自身经历去思考角色的选择、情节的发展，并写下自己的真实想法。例如，当书中角色面对困难时，我会联想到自己曾经的经历，分析我当时的感受与角色的心理反应，这样写出的文字更有感染力。</w:t>
      </w:r>
    </w:p>
    <w:p>
      <w:pPr>
        <w:jc w:val="both"/>
        <w:ind w:left="0" w:right="0" w:firstLine="480"/>
        <w:spacing w:line="360" w:lineRule="auto"/>
      </w:pPr>
      <w:r>
        <w:rPr>
          <w:rFonts w:ascii="SimSun" w:hAnsi="SimSun" w:eastAsia="SimSun" w:cs="SimSun"/>
          <w:sz w:val="28"/>
          <w:szCs w:val="28"/>
        </w:rPr>
        <w:t xml:space="preserve">在写作过程中，需要注意语言简洁、条理清晰。不要过多引用书中原文，而是用自己的语言总结和表达。同时，文章结构要完整，首段点明主题，中间段落阐述感受和理解，结尾进行升华总结，这样整体文章会显得逻辑分明且富有思考深度。</w:t>
      </w:r>
    </w:p>
    <w:p>
      <w:pPr>
        <w:jc w:val="both"/>
        <w:ind w:left="0" w:right="0" w:firstLine="480"/>
        <w:spacing w:line="360" w:lineRule="auto"/>
      </w:pPr>
      <w:r>
        <w:rPr>
          <w:rFonts w:ascii="SimSun" w:hAnsi="SimSun" w:eastAsia="SimSun" w:cs="SimSun"/>
          <w:sz w:val="28"/>
          <w:szCs w:val="28"/>
        </w:rPr>
        <w:t xml:space="preserve">通过长期坚持写观后感，我发现不仅写作能力提高了，思考问题的角度也更加多元。写作不再是单纯完成任务，而是成为理解书籍、表达自我感受的重要途径。对学生和教师来说，掌握这些方法，都能够在提升作文水平上获得显著成效。</w:t>
      </w:r>
    </w:p>
    <w:p>
      <w:pPr>
        <w:sectPr>
          <w:pgSz w:orient="portrait" w:w="11905.511811023622" w:h="16837.79527559055"/>
          <w:pgMar w:top="1440" w:right="1440" w:bottom="1440" w:left="1440" w:header="720" w:footer="720" w:gutter="0"/>
          <w:cols w:num="1" w:space="720"/>
        </w:sectPr>
      </w:pPr>
    </w:p>
    <w:p>
      <w:pPr>
        <w:pStyle w:val="Heading1"/>
      </w:pPr>
      <w:bookmarkStart w:id="2" w:name="_Toc2"/>
      <w:r>
        <w:t>Sharing Reflection Writing Skills: Feeling the Power of Books</w:t>
      </w:r>
      <w:bookmarkEnd w:id="2"/>
    </w:p>
    <w:p/>
    <w:p/>
    <w:p/>
    <w:p>
      <w:pPr>
        <w:jc w:val="both"/>
        <w:ind w:left="0" w:right="0" w:firstLine="480"/>
        <w:spacing w:line="360" w:lineRule="auto"/>
      </w:pPr>
      <w:r>
        <w:rPr>
          <w:rFonts w:ascii="SimSun" w:hAnsi="SimSun" w:eastAsia="SimSun" w:cs="SimSun"/>
          <w:sz w:val="28"/>
          <w:szCs w:val="28"/>
        </w:rPr>
        <w:t xml:space="preserve">Writing a good reflection essay is a skill every student hopes to master. A reflection is more than a summary; it is a window to express personal insights and emotions. I have found that mastering writing techniques makes reflections more vivid and powerful, and they are more likely to gain teachers' recognition.</w:t>
      </w:r>
    </w:p>
    <w:p>
      <w:pPr>
        <w:jc w:val="both"/>
        <w:ind w:left="0" w:right="0" w:firstLine="480"/>
        <w:spacing w:line="360" w:lineRule="auto"/>
      </w:pPr>
      <w:r>
        <w:rPr>
          <w:rFonts w:ascii="SimSun" w:hAnsi="SimSun" w:eastAsia="SimSun" w:cs="SimSun"/>
          <w:sz w:val="28"/>
          <w:szCs w:val="28"/>
        </w:rPr>
        <w:t xml:space="preserve">Firstly, we need to quickly grasp the main storyline of a book or film. While reading or watching, I take notes on key plot points, character relationships, and conflict developments. This helps clarify logic and provides rich material for writing. Structuring the essay in the order of "event summary—emotional experience—personal opinion" makes the content organized and avoids turning it into a mere diary.</w:t>
      </w:r>
    </w:p>
    <w:p>
      <w:pPr>
        <w:jc w:val="both"/>
        <w:ind w:left="0" w:right="0" w:firstLine="480"/>
        <w:spacing w:line="360" w:lineRule="auto"/>
      </w:pPr>
      <w:r>
        <w:rPr>
          <w:rFonts w:ascii="SimSun" w:hAnsi="SimSun" w:eastAsia="SimSun" w:cs="SimSun"/>
          <w:sz w:val="28"/>
          <w:szCs w:val="28"/>
        </w:rPr>
        <w:t xml:space="preserve">Secondly, expressing genuine feelings is crucial. The appeal of a reflection lies in the author's personal experience rather than just repeating content. I usually relate the characters' choices and plot developments to my own experiences, writing down my real thoughts. For example, when a character faces challenges, I reflect on my own similar experiences and analyze my feelings compared to the character’s psychological reactions, making the writing more compelling.</w:t>
      </w:r>
    </w:p>
    <w:p>
      <w:pPr>
        <w:jc w:val="both"/>
        <w:ind w:left="0" w:right="0" w:firstLine="480"/>
        <w:spacing w:line="360" w:lineRule="auto"/>
      </w:pPr>
      <w:r>
        <w:rPr>
          <w:rFonts w:ascii="SimSun" w:hAnsi="SimSun" w:eastAsia="SimSun" w:cs="SimSun"/>
          <w:sz w:val="28"/>
          <w:szCs w:val="28"/>
        </w:rPr>
        <w:t xml:space="preserve">During writing, it is important to keep the language concise and logical. Avoid over-quoting from the book; summarize and express in your own words. The essay should have a complete structure: introduce the theme in the first paragraph, elaborate on feelings and understanding in the body, and conclude with a thoughtful summary. This ensures clarity and depth of thought.</w:t>
      </w:r>
    </w:p>
    <w:p>
      <w:pPr>
        <w:jc w:val="both"/>
        <w:ind w:left="0" w:right="0" w:firstLine="480"/>
        <w:spacing w:line="360" w:lineRule="auto"/>
      </w:pPr>
      <w:r>
        <w:rPr>
          <w:rFonts w:ascii="SimSun" w:hAnsi="SimSun" w:eastAsia="SimSun" w:cs="SimSun"/>
          <w:sz w:val="28"/>
          <w:szCs w:val="28"/>
        </w:rPr>
        <w:t xml:space="preserve">Through consistently writing reflections, I have noticed improvement not only in writing skills but also in diverse perspectives on thinking. Writing becomes more than a task; it is a key way to understand books and express personal feelings. For both students and teachers, mastering these methods can significantly enhance essay writing skills.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2025-11-10T12:39:37+00:00</dcterms:created>
  <dcterms:modified xsi:type="dcterms:W3CDTF">2025-11-10T12:39:37+00:00</dcterms:modified>
</cp:coreProperties>
</file>

<file path=docProps/custom.xml><?xml version="1.0" encoding="utf-8"?>
<Properties xmlns="http://schemas.openxmlformats.org/officeDocument/2006/custom-properties" xmlns:vt="http://schemas.openxmlformats.org/officeDocument/2006/docPropsVTypes"/>
</file>