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观后感写作常见误区及规避技巧</w:t>
      </w:r>
      <w:bookmarkEnd w:id="2"/>
    </w:p>
    <w:p/>
    <w:p/>
    <w:p>
      <w:pPr>
        <w:jc w:val="both"/>
        <w:ind w:left="0" w:right="0" w:firstLine="480"/>
        <w:spacing w:line="360" w:lineRule="auto"/>
      </w:pPr>
      <w:r>
        <w:rPr>
          <w:rFonts w:ascii="SimSun" w:hAnsi="SimSun" w:eastAsia="SimSun" w:cs="SimSun"/>
          <w:sz w:val="28"/>
          <w:szCs w:val="28"/>
        </w:rPr>
        <w:t xml:space="preserve">在写读后感或观后感时，很多人会遇到一些容易忽略的错误。首先，最常见的问题是仅仅复述书籍或影视作品的内容，而缺乏个人感悟。观后感不仅仅是对剧情的描述，更重要的是表达自己的思考与情感。例如，读完《活着》这本书，如果只是讲述主人公福贵的一生，就属于内容复述；而如果能结合自己的生活体验，谈对生死与命运的理解，则更能打动读者。</w:t>
      </w:r>
    </w:p>
    <w:p>
      <w:pPr>
        <w:jc w:val="both"/>
        <w:ind w:left="0" w:right="0" w:firstLine="480"/>
        <w:spacing w:line="360" w:lineRule="auto"/>
      </w:pPr>
      <w:r>
        <w:rPr>
          <w:rFonts w:ascii="SimSun" w:hAnsi="SimSun" w:eastAsia="SimSun" w:cs="SimSun"/>
          <w:sz w:val="28"/>
          <w:szCs w:val="28"/>
        </w:rPr>
        <w:t xml:space="preserve">其次，一些观后感存在逻辑混乱的问题。写作时应注意文章的结构，可以采用“开头简介作品—中间分析感悟—结尾总结”的三段式，这样能保证内容连贯，主题突出。同时，要避免使用空洞的感叹词，如“真好看”“很感人”，而应该具体说明作品中的哪些情节触动了自己，以及触动的原因。</w:t>
      </w:r>
    </w:p>
    <w:p>
      <w:pPr>
        <w:jc w:val="both"/>
        <w:ind w:left="0" w:right="0" w:firstLine="480"/>
        <w:spacing w:line="360" w:lineRule="auto"/>
      </w:pPr>
      <w:r>
        <w:rPr>
          <w:rFonts w:ascii="SimSun" w:hAnsi="SimSun" w:eastAsia="SimSun" w:cs="SimSun"/>
          <w:sz w:val="28"/>
          <w:szCs w:val="28"/>
        </w:rPr>
        <w:t xml:space="preserve">再者，部分同学容易忽略语言表达的重要性。观后感不是流水账，而是文字的表达艺术。可以通过比喻、引用名句或提问的方式增加文章趣味性。例如，在写《小王子》的感受时，可以引用书中“重要的东西用眼睛是看不见的”这句话，并谈自己对友情和成长的理解，这样文章会更有深度。</w:t>
      </w:r>
    </w:p>
    <w:p>
      <w:pPr>
        <w:jc w:val="both"/>
        <w:ind w:left="0" w:right="0" w:firstLine="480"/>
        <w:spacing w:line="360" w:lineRule="auto"/>
      </w:pPr>
      <w:r>
        <w:rPr>
          <w:rFonts w:ascii="SimSun" w:hAnsi="SimSun" w:eastAsia="SimSun" w:cs="SimSun"/>
          <w:sz w:val="28"/>
          <w:szCs w:val="28"/>
        </w:rPr>
        <w:t xml:space="preserve">总的来说，写观后感要避免单纯复述、逻辑混乱和语言空洞的问题。结合自己的生活体验，梳理清晰的结构，注意语言表达，就能在有限的字数内写出有思想、有情感、有感染力的作品。600字的篇幅虽然有限，但完全可以通过精炼的文字，把阅读后的深刻感悟呈现出来。</w:t>
      </w:r>
    </w:p>
    <w:p/>
    <w:p/>
    <w:p/>
    <w:p/>
    <w:p>
      <w:pPr>
        <w:pStyle w:val="Heading1"/>
      </w:pPr>
      <w:bookmarkStart w:id="3" w:name="_Toc3"/>
      <w:r>
        <w:t>Common Mistakes in Writing Book Reviews and How to Avoid Them</w:t>
      </w:r>
      <w:bookmarkEnd w:id="3"/>
    </w:p>
    <w:p/>
    <w:p/>
    <w:p>
      <w:pPr>
        <w:jc w:val="both"/>
        <w:ind w:left="0" w:right="0" w:firstLine="480"/>
        <w:spacing w:line="360" w:lineRule="auto"/>
      </w:pPr>
      <w:r>
        <w:rPr>
          <w:rFonts w:ascii="SimSun" w:hAnsi="SimSun" w:eastAsia="SimSun" w:cs="SimSun"/>
          <w:sz w:val="28"/>
          <w:szCs w:val="28"/>
        </w:rPr>
        <w:t xml:space="preserve">When writing book or movie reviews, many people encounter easily overlooked mistakes. The most common problem is merely retelling the content of the book or film without personal reflection. A review should not only describe the plot but also convey your thoughts and emotions. For example, after reading 'To Live,' simply narrating the life of the protagonist Fugui is just retelling; reflecting on your own understanding of life and fate makes the review more touching.</w:t>
      </w:r>
    </w:p>
    <w:p>
      <w:pPr>
        <w:jc w:val="both"/>
        <w:ind w:left="0" w:right="0" w:firstLine="480"/>
        <w:spacing w:line="360" w:lineRule="auto"/>
      </w:pPr>
      <w:r>
        <w:rPr>
          <w:rFonts w:ascii="SimSun" w:hAnsi="SimSun" w:eastAsia="SimSun" w:cs="SimSun"/>
          <w:sz w:val="28"/>
          <w:szCs w:val="28"/>
        </w:rPr>
        <w:t xml:space="preserve">Secondly, some reviews suffer from illogical structure. When writing, pay attention to the article's structure, such as using a three-part format: introduction of the work—analysis and reflection—conclusion. This ensures content coherence and highlights the theme. Also, avoid using empty exclamations like 'so good' or 'very moving,' and instead specifically explain which scenes moved you and why.</w:t>
      </w:r>
    </w:p>
    <w:p>
      <w:pPr>
        <w:jc w:val="both"/>
        <w:ind w:left="0" w:right="0" w:firstLine="480"/>
        <w:spacing w:line="360" w:lineRule="auto"/>
      </w:pPr>
      <w:r>
        <w:rPr>
          <w:rFonts w:ascii="SimSun" w:hAnsi="SimSun" w:eastAsia="SimSun" w:cs="SimSun"/>
          <w:sz w:val="28"/>
          <w:szCs w:val="28"/>
        </w:rPr>
        <w:t xml:space="preserve">Moreover, many overlook the importance of language expression. A review is not a diary; it is an art of expression. Using metaphors, quotes, or rhetorical questions can make your writing more engaging. For instance, when writing about 'The Little Prince,' quoting 'What is essential is invisible to the eye' and reflecting on friendship and growth adds depth.</w:t>
      </w:r>
    </w:p>
    <w:p>
      <w:pPr>
        <w:jc w:val="both"/>
        <w:ind w:left="0" w:right="0" w:firstLine="480"/>
        <w:spacing w:line="360" w:lineRule="auto"/>
      </w:pPr>
      <w:r>
        <w:rPr>
          <w:rFonts w:ascii="SimSun" w:hAnsi="SimSun" w:eastAsia="SimSun" w:cs="SimSun"/>
          <w:sz w:val="28"/>
          <w:szCs w:val="28"/>
        </w:rPr>
        <w:t xml:space="preserve">In summary, avoid mere retelling, illogical structure, and empty expressions. Combine personal experience, organize your structure clearly, and use expressive language to write thought-provoking, emotional, and engaging reviews within a limited word count. Even in 600 words, you can convey profound reflections.</w:t>
      </w:r>
    </w:p>
    <w:p/>
    <w:p/>
    <w:p/>
    <w:p/>
    <w:p>
      <w:pPr>
        <w:pStyle w:val="Heading1"/>
      </w:pPr>
      <w:bookmarkStart w:id="4" w:name="_Toc4"/>
      <w:r>
        <w:t>观后感写作实例解析</w:t>
      </w:r>
      <w:bookmarkEnd w:id="4"/>
    </w:p>
    <w:p/>
    <w:p/>
    <w:p>
      <w:pPr>
        <w:jc w:val="both"/>
        <w:ind w:left="0" w:right="0" w:firstLine="480"/>
        <w:spacing w:line="360" w:lineRule="auto"/>
      </w:pPr>
      <w:r>
        <w:rPr>
          <w:rFonts w:ascii="SimSun" w:hAnsi="SimSun" w:eastAsia="SimSun" w:cs="SimSun"/>
          <w:sz w:val="28"/>
          <w:szCs w:val="28"/>
        </w:rPr>
        <w:t xml:space="preserve">要写好观后感，学习优秀的写作实例非常关键。比如，读《平凡的世界》后，可以从人物命运入手，讲述孙少平在社会底层奋斗的经历，然后结合自己在学习或工作中的挫折体验，谈对坚持和努力的理解。这种方式不仅能让文章内容丰富，还能引发读者共鸣。</w:t>
      </w:r>
    </w:p>
    <w:p>
      <w:pPr>
        <w:jc w:val="both"/>
        <w:ind w:left="0" w:right="0" w:firstLine="480"/>
        <w:spacing w:line="360" w:lineRule="auto"/>
      </w:pPr>
      <w:r>
        <w:rPr>
          <w:rFonts w:ascii="SimSun" w:hAnsi="SimSun" w:eastAsia="SimSun" w:cs="SimSun"/>
          <w:sz w:val="28"/>
          <w:szCs w:val="28"/>
        </w:rPr>
        <w:t xml:space="preserve">影视作品的观后感也可以采用类似的方法。例如，看《当幸福来敲门》，可以先概述主人公克里斯从贫困到成功的历程，再分析影片传递的坚持和家庭价值观。最后，再联系自己的生活体验，比如在面对困难时如何保持积极心态，让观后感更加贴近生活实际。</w:t>
      </w:r>
    </w:p>
    <w:p>
      <w:pPr>
        <w:jc w:val="both"/>
        <w:ind w:left="0" w:right="0" w:firstLine="480"/>
        <w:spacing w:line="360" w:lineRule="auto"/>
      </w:pPr>
      <w:r>
        <w:rPr>
          <w:rFonts w:ascii="SimSun" w:hAnsi="SimSun" w:eastAsia="SimSun" w:cs="SimSun"/>
          <w:sz w:val="28"/>
          <w:szCs w:val="28"/>
        </w:rPr>
        <w:t xml:space="preserve">另外，在写作时可以通过对比手法增强文章感染力。例如，比较《活着》与《许三观卖血记》两部作品对命运的描写，从人物选择、事件安排、情感表达等角度展开分析，然后谈自己对人生无常和家庭亲情的体会。通过这种多角度分析，不仅丰富了文章内容，也使读后感更具深度。</w:t>
      </w:r>
    </w:p>
    <w:p>
      <w:pPr>
        <w:jc w:val="both"/>
        <w:ind w:left="0" w:right="0" w:firstLine="480"/>
        <w:spacing w:line="360" w:lineRule="auto"/>
      </w:pPr>
      <w:r>
        <w:rPr>
          <w:rFonts w:ascii="SimSun" w:hAnsi="SimSun" w:eastAsia="SimSun" w:cs="SimSun"/>
          <w:sz w:val="28"/>
          <w:szCs w:val="28"/>
        </w:rPr>
        <w:t xml:space="preserve">通过这些实例可以看到，观后感不仅仅是书本或电影内容的复述，而是通过分析作品、结合个人体验、提出独特见解来表达自己的感悟。掌握了写作方法并反复练习，600字左右的观后感也可以写得饱满、有层次、有感染力。</w:t>
      </w:r>
    </w:p>
    <w:p/>
    <w:p/>
    <w:p/>
    <w:p/>
    <w:p>
      <w:pPr>
        <w:pStyle w:val="Heading1"/>
      </w:pPr>
      <w:bookmarkStart w:id="5" w:name="_Toc5"/>
      <w:r>
        <w:t>Analysis of Book Review Writing Examples</w:t>
      </w:r>
      <w:bookmarkEnd w:id="5"/>
    </w:p>
    <w:p/>
    <w:p/>
    <w:p>
      <w:pPr>
        <w:jc w:val="both"/>
        <w:ind w:left="0" w:right="0" w:firstLine="480"/>
        <w:spacing w:line="360" w:lineRule="auto"/>
      </w:pPr>
      <w:r>
        <w:rPr>
          <w:rFonts w:ascii="SimSun" w:hAnsi="SimSun" w:eastAsia="SimSun" w:cs="SimSun"/>
          <w:sz w:val="28"/>
          <w:szCs w:val="28"/>
        </w:rPr>
        <w:t xml:space="preserve">Studying excellent writing examples is key to writing good reviews. For instance, after reading 'Ordinary World,' you can focus on the characters’ fates, narrating Sun Shaoping’s struggles at the bottom of society, then relate it to your own experiences with challenges in study or work, reflecting on persistence and effort. This approach enriches the content and resonates with readers.</w:t>
      </w:r>
    </w:p>
    <w:p>
      <w:pPr>
        <w:jc w:val="both"/>
        <w:ind w:left="0" w:right="0" w:firstLine="480"/>
        <w:spacing w:line="360" w:lineRule="auto"/>
      </w:pPr>
      <w:r>
        <w:rPr>
          <w:rFonts w:ascii="SimSun" w:hAnsi="SimSun" w:eastAsia="SimSun" w:cs="SimSun"/>
          <w:sz w:val="28"/>
          <w:szCs w:val="28"/>
        </w:rPr>
        <w:t xml:space="preserve">Movie reviews can adopt similar methods. For example, after watching 'The Pursuit of Happyness,' summarize the protagonist Chris’s journey from poverty to success, then analyze the themes of persistence and family values. Finally, relate it to your own life, such as maintaining a positive mindset in difficult situations, making your review relatable and practical.</w:t>
      </w:r>
    </w:p>
    <w:p>
      <w:pPr>
        <w:jc w:val="both"/>
        <w:ind w:left="0" w:right="0" w:firstLine="480"/>
        <w:spacing w:line="360" w:lineRule="auto"/>
      </w:pPr>
      <w:r>
        <w:rPr>
          <w:rFonts w:ascii="SimSun" w:hAnsi="SimSun" w:eastAsia="SimSun" w:cs="SimSun"/>
          <w:sz w:val="28"/>
          <w:szCs w:val="28"/>
        </w:rPr>
        <w:t xml:space="preserve">Additionally, using comparison can enhance the impact of your writing. For example, compare 'To Live' with 'Chronicle of a Blood Merchant' in their portrayal of fate, analyzing character choices, events, and emotional expression, then share your reflections on life’s unpredictability and family bonds. This multi-angle analysis enriches content and deepens the review.</w:t>
      </w:r>
    </w:p>
    <w:p>
      <w:pPr>
        <w:jc w:val="both"/>
        <w:ind w:left="0" w:right="0" w:firstLine="480"/>
        <w:spacing w:line="360" w:lineRule="auto"/>
      </w:pPr>
      <w:r>
        <w:rPr>
          <w:rFonts w:ascii="SimSun" w:hAnsi="SimSun" w:eastAsia="SimSun" w:cs="SimSun"/>
          <w:sz w:val="28"/>
          <w:szCs w:val="28"/>
        </w:rPr>
        <w:t xml:space="preserve">These examples show that reviews are not mere summaries of books or films but a way to analyze works, combine personal experience, and express unique insights. By mastering writing techniques and practicing repeatedly, a 600-word review can be rich, layered, and impactful.</w:t>
      </w:r>
    </w:p>
    <w:p/>
    <w:p/>
    <w:p/>
    <w:p/>
    <w:p>
      <w:pPr>
        <w:pStyle w:val="Heading1"/>
      </w:pPr>
      <w:bookmarkStart w:id="6" w:name="_Toc6"/>
      <w:r>
        <w:t>结合个人体验写出深度观后感</w:t>
      </w:r>
      <w:bookmarkEnd w:id="6"/>
    </w:p>
    <w:p/>
    <w:p/>
    <w:p>
      <w:pPr>
        <w:jc w:val="both"/>
        <w:ind w:left="0" w:right="0" w:firstLine="480"/>
        <w:spacing w:line="360" w:lineRule="auto"/>
      </w:pPr>
      <w:r>
        <w:rPr>
          <w:rFonts w:ascii="SimSun" w:hAnsi="SimSun" w:eastAsia="SimSun" w:cs="SimSun"/>
          <w:sz w:val="28"/>
          <w:szCs w:val="28"/>
        </w:rPr>
        <w:t xml:space="preserve">写观后感时，最能打动人的往往是作者与作品之间的个人联系。简单的故事复述难以让读者产生共鸣，而通过结合自身生活经历的感悟，则可以让文章更有温度。比如，在读《围城》时，可以联系自己在职场或学习中的困惑，体会到人际关系的复杂和人生选择的艰难，从而写出独特的感受。</w:t>
      </w:r>
    </w:p>
    <w:p>
      <w:pPr>
        <w:jc w:val="both"/>
        <w:ind w:left="0" w:right="0" w:firstLine="480"/>
        <w:spacing w:line="360" w:lineRule="auto"/>
      </w:pPr>
      <w:r>
        <w:rPr>
          <w:rFonts w:ascii="SimSun" w:hAnsi="SimSun" w:eastAsia="SimSun" w:cs="SimSun"/>
          <w:sz w:val="28"/>
          <w:szCs w:val="28"/>
        </w:rPr>
        <w:t xml:space="preserve">在表达个人体验时，建议采用具体细节来支撑观点。比如，观看《肖申克的救赎》后，你可以描述自己在面对困难时的心态变化，并对影片中“希望是美好的，也许是人类最美好的东西”的台词进行深刻理解。通过细节呈现与作品的呼应，读后感会显得更加真实、生动。</w:t>
      </w:r>
    </w:p>
    <w:p>
      <w:pPr>
        <w:jc w:val="both"/>
        <w:ind w:left="0" w:right="0" w:firstLine="480"/>
        <w:spacing w:line="360" w:lineRule="auto"/>
      </w:pPr>
      <w:r>
        <w:rPr>
          <w:rFonts w:ascii="SimSun" w:hAnsi="SimSun" w:eastAsia="SimSun" w:cs="SimSun"/>
          <w:sz w:val="28"/>
          <w:szCs w:val="28"/>
        </w:rPr>
        <w:t xml:space="preserve">同时，不妨提出自己的思考和反思，让观后感有深度。例如，看完《百年孤独》后，可以探讨家族命运与社会环境的关系，并结合现代生活中的类似现象，表达对时间、历史与人性的感悟。这样的观后感不仅仅是情感宣泄，而是一种理性思考与感情融合的产物。</w:t>
      </w:r>
    </w:p>
    <w:p>
      <w:pPr>
        <w:jc w:val="both"/>
        <w:ind w:left="0" w:right="0" w:firstLine="480"/>
        <w:spacing w:line="360" w:lineRule="auto"/>
      </w:pPr>
      <w:r>
        <w:rPr>
          <w:rFonts w:ascii="SimSun" w:hAnsi="SimSun" w:eastAsia="SimSun" w:cs="SimSun"/>
          <w:sz w:val="28"/>
          <w:szCs w:val="28"/>
        </w:rPr>
        <w:t xml:space="preserve">总之，将个人体验与作品结合，是写深度观后感的重要方法。通过细节描写、观点分析和情感表达，读者可以在有限字数内感受到作者的真实体验和思考，使文章更具感染力和说服力。</w:t>
      </w:r>
    </w:p>
    <w:p/>
    <w:p/>
    <w:p/>
    <w:p/>
    <w:p>
      <w:pPr>
        <w:pStyle w:val="Heading1"/>
      </w:pPr>
      <w:bookmarkStart w:id="7" w:name="_Toc7"/>
      <w:r>
        <w:t>Writing Profound Reviews Through Personal Experience</w:t>
      </w:r>
      <w:bookmarkEnd w:id="7"/>
    </w:p>
    <w:p/>
    <w:p/>
    <w:p>
      <w:pPr>
        <w:jc w:val="both"/>
        <w:ind w:left="0" w:right="0" w:firstLine="480"/>
        <w:spacing w:line="360" w:lineRule="auto"/>
      </w:pPr>
      <w:r>
        <w:rPr>
          <w:rFonts w:ascii="SimSun" w:hAnsi="SimSun" w:eastAsia="SimSun" w:cs="SimSun"/>
          <w:sz w:val="28"/>
          <w:szCs w:val="28"/>
        </w:rPr>
        <w:t xml:space="preserve">When writing reviews, the most touching part is often the personal connection between the writer and the work. Simple story retelling rarely resonates with readers, but reflecting on your own life experiences makes the article warmer. For example, after reading 'Fortress Besieged,' you can relate it to your own workplace or study dilemmas, experiencing the complexity of human relationships and the difficulty of life choices, producing unique insights.</w:t>
      </w:r>
    </w:p>
    <w:p>
      <w:pPr>
        <w:jc w:val="both"/>
        <w:ind w:left="0" w:right="0" w:firstLine="480"/>
        <w:spacing w:line="360" w:lineRule="auto"/>
      </w:pPr>
      <w:r>
        <w:rPr>
          <w:rFonts w:ascii="SimSun" w:hAnsi="SimSun" w:eastAsia="SimSun" w:cs="SimSun"/>
          <w:sz w:val="28"/>
          <w:szCs w:val="28"/>
        </w:rPr>
        <w:t xml:space="preserve">When expressing personal experiences, it is recommended to use specific details to support your points. For example, after watching 'The Shawshank Redemption,' you can describe your mindset changes when facing difficulties and deeply reflect on the line 'Hope is a good thing, maybe the best of things.' By linking details to the work, the review feels more authentic and vivid.</w:t>
      </w:r>
    </w:p>
    <w:p>
      <w:pPr>
        <w:jc w:val="both"/>
        <w:ind w:left="0" w:right="0" w:firstLine="480"/>
        <w:spacing w:line="360" w:lineRule="auto"/>
      </w:pPr>
      <w:r>
        <w:rPr>
          <w:rFonts w:ascii="SimSun" w:hAnsi="SimSun" w:eastAsia="SimSun" w:cs="SimSun"/>
          <w:sz w:val="28"/>
          <w:szCs w:val="28"/>
        </w:rPr>
        <w:t xml:space="preserve">Also, try to present your thoughts and reflections to add depth. For instance, after reading 'One Hundred Years of Solitude,' explore the relationship between family destiny and society, and relate it to similar modern phenomena, expressing insights on time, history, and human nature. Such reviews are not mere emotional outlets but a fusion of rational thought and emotion.</w:t>
      </w:r>
    </w:p>
    <w:p>
      <w:pPr>
        <w:jc w:val="both"/>
        <w:ind w:left="0" w:right="0" w:firstLine="480"/>
        <w:spacing w:line="360" w:lineRule="auto"/>
      </w:pPr>
      <w:r>
        <w:rPr>
          <w:rFonts w:ascii="SimSun" w:hAnsi="SimSun" w:eastAsia="SimSun" w:cs="SimSun"/>
          <w:sz w:val="28"/>
          <w:szCs w:val="28"/>
        </w:rPr>
        <w:t xml:space="preserve">In short, combining personal experiences with the work is key to writing profound reviews. Through detailed description, analysis, and emotional expression, readers can feel the writer’s authentic experience and reflections, making the article more engaging and persuasive.</w:t>
      </w:r>
    </w:p>
    <w:p/>
    <w:p/>
    <w:p/>
    <w:p/>
    <w:p>
      <w:pPr>
        <w:pStyle w:val="Heading1"/>
      </w:pPr>
      <w:bookmarkStart w:id="8" w:name="_Toc8"/>
      <w:r>
        <w:t>600字观后感高效写作方法</w:t>
      </w:r>
      <w:bookmarkEnd w:id="8"/>
    </w:p>
    <w:p/>
    <w:p/>
    <w:p>
      <w:pPr>
        <w:jc w:val="both"/>
        <w:ind w:left="0" w:right="0" w:firstLine="480"/>
        <w:spacing w:line="360" w:lineRule="auto"/>
      </w:pPr>
      <w:r>
        <w:rPr>
          <w:rFonts w:ascii="SimSun" w:hAnsi="SimSun" w:eastAsia="SimSun" w:cs="SimSun"/>
          <w:sz w:val="28"/>
          <w:szCs w:val="28"/>
        </w:rPr>
        <w:t xml:space="preserve">写一篇600字左右的观后感，看似字数有限，其实完全可以写得内容丰富、有深度。关键是掌握文章结构和写作技巧。一般来说，一篇观后感可以分为三部分：开头概述作品，中间分析感悟，结尾总结提升。每一部分大约占200字左右，这样既保证结构完整，又控制在字数范围内。</w:t>
      </w:r>
    </w:p>
    <w:p>
      <w:pPr>
        <w:jc w:val="both"/>
        <w:ind w:left="0" w:right="0" w:firstLine="480"/>
        <w:spacing w:line="360" w:lineRule="auto"/>
      </w:pPr>
      <w:r>
        <w:rPr>
          <w:rFonts w:ascii="SimSun" w:hAnsi="SimSun" w:eastAsia="SimSun" w:cs="SimSun"/>
          <w:sz w:val="28"/>
          <w:szCs w:val="28"/>
        </w:rPr>
        <w:t xml:space="preserve">开头部分要简洁明了，概述作品的主题、主要人物和核心情节，突出你关注的角度。例如，看《追风筝的人》，开头可以写主人公阿米尔的成长经历和内心矛盾，为后续的感悟分析做铺垫。</w:t>
      </w:r>
    </w:p>
    <w:p>
      <w:pPr>
        <w:jc w:val="both"/>
        <w:ind w:left="0" w:right="0" w:firstLine="480"/>
        <w:spacing w:line="360" w:lineRule="auto"/>
      </w:pPr>
      <w:r>
        <w:rPr>
          <w:rFonts w:ascii="SimSun" w:hAnsi="SimSun" w:eastAsia="SimSun" w:cs="SimSun"/>
          <w:sz w:val="28"/>
          <w:szCs w:val="28"/>
        </w:rPr>
        <w:t xml:space="preserve">中间部分是观后感的核心，重点在于分析和感悟。可以结合作品情节、人物命运以及自身体验，展开讨论。注意条理清晰，每段集中表达一个观点，并用具体细节支撑。例如，通过描写阿米尔对友情的理解变化，联系自己在友情中遇到的困境，使文章更真实生动。</w:t>
      </w:r>
    </w:p>
    <w:p>
      <w:pPr>
        <w:jc w:val="both"/>
        <w:ind w:left="0" w:right="0" w:firstLine="480"/>
        <w:spacing w:line="360" w:lineRule="auto"/>
      </w:pPr>
      <w:r>
        <w:rPr>
          <w:rFonts w:ascii="SimSun" w:hAnsi="SimSun" w:eastAsia="SimSun" w:cs="SimSun"/>
          <w:sz w:val="28"/>
          <w:szCs w:val="28"/>
        </w:rPr>
        <w:t xml:space="preserve">结尾部分要有总结性提升，升华主题，提出对生活或人生的思考。比如，在分析完《追风筝的人》的友情与责任后，可以写对自己日常生活中如何对待朋友和承担责任的反思，让文章形成完整闭环。掌握了这些方法，即使在600字以内，也能写出条理清晰、情感充沛、主题突出的观后感。</w:t>
      </w:r>
    </w:p>
    <w:p/>
    <w:p/>
    <w:p/>
    <w:p/>
    <w:p>
      <w:pPr>
        <w:pStyle w:val="Heading1"/>
      </w:pPr>
      <w:bookmarkStart w:id="9" w:name="_Toc9"/>
      <w:r>
        <w:t>Efficient Methods for Writing 600-Word Reviews</w:t>
      </w:r>
      <w:bookmarkEnd w:id="9"/>
    </w:p>
    <w:p/>
    <w:p/>
    <w:p>
      <w:pPr>
        <w:jc w:val="both"/>
        <w:ind w:left="0" w:right="0" w:firstLine="480"/>
        <w:spacing w:line="360" w:lineRule="auto"/>
      </w:pPr>
      <w:r>
        <w:rPr>
          <w:rFonts w:ascii="SimSun" w:hAnsi="SimSun" w:eastAsia="SimSun" w:cs="SimSun"/>
          <w:sz w:val="28"/>
          <w:szCs w:val="28"/>
        </w:rPr>
        <w:t xml:space="preserve">Writing a 600-word review may seem limited, but it is entirely possible to make it rich and profound. The key is mastering structure and writing techniques. Generally, a review can be divided into three parts: introduction of the work, analysis and reflection, and conclusion. Each part roughly occupies 200 words, ensuring a complete structure while keeping within the word limit.</w:t>
      </w:r>
    </w:p>
    <w:p>
      <w:pPr>
        <w:jc w:val="both"/>
        <w:ind w:left="0" w:right="0" w:firstLine="480"/>
        <w:spacing w:line="360" w:lineRule="auto"/>
      </w:pPr>
      <w:r>
        <w:rPr>
          <w:rFonts w:ascii="SimSun" w:hAnsi="SimSun" w:eastAsia="SimSun" w:cs="SimSun"/>
          <w:sz w:val="28"/>
          <w:szCs w:val="28"/>
        </w:rPr>
        <w:t xml:space="preserve">The introduction should be concise, outlining the work's theme, main characters, and core plot, highlighting your focus. For example, when reading 'The Kite Runner,' the introduction can describe Amir’s growth and inner conflicts, setting the stage for subsequent reflections.</w:t>
      </w:r>
    </w:p>
    <w:p>
      <w:pPr>
        <w:jc w:val="both"/>
        <w:ind w:left="0" w:right="0" w:firstLine="480"/>
        <w:spacing w:line="360" w:lineRule="auto"/>
      </w:pPr>
      <w:r>
        <w:rPr>
          <w:rFonts w:ascii="SimSun" w:hAnsi="SimSun" w:eastAsia="SimSun" w:cs="SimSun"/>
          <w:sz w:val="28"/>
          <w:szCs w:val="28"/>
        </w:rPr>
        <w:t xml:space="preserve">The middle part is the core of the review, focusing on analysis and reflection. Combine the plot, character fate, and personal experiences to discuss insights. Ensure clarity, with each paragraph expressing one idea supported by specific details. For example, describing Amir’s evolving understanding of friendship and relating it to your own experiences makes the review vivid and authentic.</w:t>
      </w:r>
    </w:p>
    <w:p>
      <w:pPr>
        <w:jc w:val="both"/>
        <w:ind w:left="0" w:right="0" w:firstLine="480"/>
        <w:spacing w:line="360" w:lineRule="auto"/>
      </w:pPr>
      <w:r>
        <w:rPr>
          <w:rFonts w:ascii="SimSun" w:hAnsi="SimSun" w:eastAsia="SimSun" w:cs="SimSun"/>
          <w:sz w:val="28"/>
          <w:szCs w:val="28"/>
        </w:rPr>
        <w:t xml:space="preserve">The conclusion should summarize and elevate the theme, offering reflections on life. After analyzing friendship and responsibility in 'The Kite Runner,' you can reflect on how you handle friendships and responsibilities in your own life, creating a full-circle review. By following these methods, a 600-word review can be coherent, emotional, and thematically rich.</w:t>
      </w:r>
    </w:p>
    <w:p/>
    <w:p/>
    <w:p/>
    <w:p/>
    <w:p>
      <w:pPr>
        <w:pStyle w:val="Heading1"/>
      </w:pPr>
      <w:bookmarkStart w:id="10" w:name="_Toc10"/>
      <w:r>
        <w:t>多角度提升观后感写作水平</w:t>
      </w:r>
      <w:bookmarkEnd w:id="10"/>
    </w:p>
    <w:p/>
    <w:p/>
    <w:p>
      <w:pPr>
        <w:jc w:val="both"/>
        <w:ind w:left="0" w:right="0" w:firstLine="480"/>
        <w:spacing w:line="360" w:lineRule="auto"/>
      </w:pPr>
      <w:r>
        <w:rPr>
          <w:rFonts w:ascii="SimSun" w:hAnsi="SimSun" w:eastAsia="SimSun" w:cs="SimSun"/>
          <w:sz w:val="28"/>
          <w:szCs w:val="28"/>
        </w:rPr>
        <w:t xml:space="preserve">写观后感不仅是表达喜好或情感，更是多角度思考作品的过程。首先，可以从情节入手，分析作品发展的脉络和关键转折，讨论作者如何通过情节推动主题。其次，可以从人物性格和命运角度入手，探讨人物行为背后的心理动机和成长变化。最后，也可以从主题与社会背景出发，分析作品所反映的社会现象或价值观。</w:t>
      </w:r>
    </w:p>
    <w:p>
      <w:pPr>
        <w:jc w:val="both"/>
        <w:ind w:left="0" w:right="0" w:firstLine="480"/>
        <w:spacing w:line="360" w:lineRule="auto"/>
      </w:pPr>
      <w:r>
        <w:rPr>
          <w:rFonts w:ascii="SimSun" w:hAnsi="SimSun" w:eastAsia="SimSun" w:cs="SimSun"/>
          <w:sz w:val="28"/>
          <w:szCs w:val="28"/>
        </w:rPr>
        <w:t xml:space="preserve">结合这些角度，可以让观后感内容更充实。例如，阅读《红楼梦》时，可以从宝玉与黛玉的感情线谈人性，从贾府的兴衰谈社会变迁，从作者对命运的描绘谈人生哲理，再结合个人体验，写出独特感悟。多角度分析不仅让文章有层次，也提高了写作的深度和说服力。</w:t>
      </w:r>
    </w:p>
    <w:p>
      <w:pPr>
        <w:jc w:val="both"/>
        <w:ind w:left="0" w:right="0" w:firstLine="480"/>
        <w:spacing w:line="360" w:lineRule="auto"/>
      </w:pPr>
      <w:r>
        <w:rPr>
          <w:rFonts w:ascii="SimSun" w:hAnsi="SimSun" w:eastAsia="SimSun" w:cs="SimSun"/>
          <w:sz w:val="28"/>
          <w:szCs w:val="28"/>
        </w:rPr>
        <w:t xml:space="preserve">同时，在有限字数内要学会精炼语言。用短句概括复杂情节，用具体细节表现情感，用比喻或引用增强表达效果。例如，描写宝玉对黛玉的关心，可以通过他在日常生活中的细节表现，而不是泛泛而谈“他很关心她”。这样的处理让600字的观后感也能生动立体。</w:t>
      </w:r>
    </w:p>
    <w:p>
      <w:pPr>
        <w:jc w:val="both"/>
        <w:ind w:left="0" w:right="0" w:firstLine="480"/>
        <w:spacing w:line="360" w:lineRule="auto"/>
      </w:pPr>
      <w:r>
        <w:rPr>
          <w:rFonts w:ascii="SimSun" w:hAnsi="SimSun" w:eastAsia="SimSun" w:cs="SimSun"/>
          <w:sz w:val="28"/>
          <w:szCs w:val="28"/>
        </w:rPr>
        <w:t xml:space="preserve">总而言之，多角度思考、结合个人体验、精炼表达，是提升观后感写作水平的重要方法。掌握这些技巧，既能写出内容丰富的文章，又能在有限字数中呈现深刻见解和真情实感，使读者产生共鸣。</w:t>
      </w:r>
    </w:p>
    <w:p/>
    <w:p/>
    <w:p/>
    <w:p/>
    <w:p>
      <w:pPr>
        <w:pStyle w:val="Heading1"/>
      </w:pPr>
      <w:bookmarkStart w:id="11" w:name="_Toc11"/>
      <w:r>
        <w:t>Enhancing Review Writing from Multiple Perspectives</w:t>
      </w:r>
      <w:bookmarkEnd w:id="11"/>
    </w:p>
    <w:p/>
    <w:p/>
    <w:p>
      <w:pPr>
        <w:jc w:val="both"/>
        <w:ind w:left="0" w:right="0" w:firstLine="480"/>
        <w:spacing w:line="360" w:lineRule="auto"/>
      </w:pPr>
      <w:r>
        <w:rPr>
          <w:rFonts w:ascii="SimSun" w:hAnsi="SimSun" w:eastAsia="SimSun" w:cs="SimSun"/>
          <w:sz w:val="28"/>
          <w:szCs w:val="28"/>
        </w:rPr>
        <w:t xml:space="preserve">Writing reviews is not just about expressing likes or emotions but involves thinking about the work from multiple perspectives. First, analyze the plot, its development, and key turning points, discussing how the author uses the plot to convey the theme. Second, examine character traits and destinies, exploring their psychological motives and growth. Lastly, consider the theme and social background, analyzing the societal phenomena or values reflected in the work.</w:t>
      </w:r>
    </w:p>
    <w:p>
      <w:pPr>
        <w:jc w:val="both"/>
        <w:ind w:left="0" w:right="0" w:firstLine="480"/>
        <w:spacing w:line="360" w:lineRule="auto"/>
      </w:pPr>
      <w:r>
        <w:rPr>
          <w:rFonts w:ascii="SimSun" w:hAnsi="SimSun" w:eastAsia="SimSun" w:cs="SimSun"/>
          <w:sz w:val="28"/>
          <w:szCs w:val="28"/>
        </w:rPr>
        <w:t xml:space="preserve">Combining these perspectives enriches the review. For example, when reading 'Dream of the Red Chamber,' discuss Baoyu and Daiyu’s relationship to explore human nature, examine the Jia family’s rise and fall to reflect on social change, and consider the author’s depiction of fate to reflect on life philosophy, then integrate personal experience for unique insights. Multi-angle analysis adds layers and depth to your writing.</w:t>
      </w:r>
    </w:p>
    <w:p>
      <w:pPr>
        <w:jc w:val="both"/>
        <w:ind w:left="0" w:right="0" w:firstLine="480"/>
        <w:spacing w:line="360" w:lineRule="auto"/>
      </w:pPr>
      <w:r>
        <w:rPr>
          <w:rFonts w:ascii="SimSun" w:hAnsi="SimSun" w:eastAsia="SimSun" w:cs="SimSun"/>
          <w:sz w:val="28"/>
          <w:szCs w:val="28"/>
        </w:rPr>
        <w:t xml:space="preserve">Also, with limited words, learn to be concise. Summarize complex plots in short sentences, use specific details to convey emotions, and enhance expression with metaphors or quotes. For instance, describing Baoyu’s care for Daiyu can be shown through small daily actions instead of general statements like 'he cares about her.' This makes a 600-word review vivid and three-dimensional.</w:t>
      </w:r>
    </w:p>
    <w:p>
      <w:pPr>
        <w:jc w:val="both"/>
        <w:ind w:left="0" w:right="0" w:firstLine="480"/>
        <w:spacing w:line="360" w:lineRule="auto"/>
      </w:pPr>
      <w:r>
        <w:rPr>
          <w:rFonts w:ascii="SimSun" w:hAnsi="SimSun" w:eastAsia="SimSun" w:cs="SimSun"/>
          <w:sz w:val="28"/>
          <w:szCs w:val="28"/>
        </w:rPr>
        <w:t xml:space="preserve">In summary, multi-angle thinking, combining personal experience, and concise expression are key to improving review writing. Mastering these techniques allows you to write content-rich, insightful, and heartfelt reviews that resonate with readers within a limited word count.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2025-11-10T12:43:20+00:00</dcterms:created>
  <dcterms:modified xsi:type="dcterms:W3CDTF">2025-11-10T12:43:20+00:00</dcterms:modified>
</cp:coreProperties>
</file>

<file path=docProps/custom.xml><?xml version="1.0" encoding="utf-8"?>
<Properties xmlns="http://schemas.openxmlformats.org/officeDocument/2006/custom-properties" xmlns:vt="http://schemas.openxmlformats.org/officeDocument/2006/docPropsVTypes"/>
</file>