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好好读书：从观影到行动的启示</w:t>
      </w:r>
      <w:bookmarkEnd w:id="1"/>
    </w:p>
    <w:p/>
    <w:p/>
    <w:p/>
    <w:p>
      <w:pPr>
        <w:jc w:val="both"/>
        <w:ind w:left="0" w:right="0" w:firstLine="480"/>
        <w:spacing w:line="360" w:lineRule="auto"/>
      </w:pPr>
      <w:r>
        <w:rPr>
          <w:rFonts w:ascii="SimSun" w:hAnsi="SimSun" w:eastAsia="SimSun" w:cs="SimSun"/>
          <w:sz w:val="28"/>
          <w:szCs w:val="28"/>
        </w:rPr>
        <w:t xml:space="preserve">《好好读书》这部影片让我意识到，阅读不仅是获取知识的途径，更是塑造思维方式和提升综合素质的重要手段。影片通过讲述学生在学习过程中遇到的挑战与成长经历，深刻揭示了读书对于个人发展的价值。</w:t>
      </w:r>
    </w:p>
    <w:p>
      <w:pPr>
        <w:jc w:val="both"/>
        <w:ind w:left="0" w:right="0" w:firstLine="480"/>
        <w:spacing w:line="360" w:lineRule="auto"/>
      </w:pPr>
      <w:r>
        <w:rPr>
          <w:rFonts w:ascii="SimSun" w:hAnsi="SimSun" w:eastAsia="SimSun" w:cs="SimSun"/>
          <w:sz w:val="28"/>
          <w:szCs w:val="28"/>
        </w:rPr>
        <w:t xml:space="preserve">影片中最打动我的故事是主人公在备战期末考试时，通过科学的阅读方法，将大量书籍中的知识系统整理，最终不仅掌握了知识点，还培养了独立思考和分析问题的能力。这让我意识到，读书的核心不在于数量，而在于方法和深度。</w:t>
      </w:r>
    </w:p>
    <w:p>
      <w:pPr>
        <w:jc w:val="both"/>
        <w:ind w:left="0" w:right="0" w:firstLine="480"/>
        <w:spacing w:line="360" w:lineRule="auto"/>
      </w:pPr>
      <w:r>
        <w:rPr>
          <w:rFonts w:ascii="SimSun" w:hAnsi="SimSun" w:eastAsia="SimSun" w:cs="SimSun"/>
          <w:sz w:val="28"/>
          <w:szCs w:val="28"/>
        </w:rPr>
        <w:t xml:space="preserve">影片传递的读书理念主要包括：选择适合自己的书籍、养成固定的阅读习惯、做读书笔记和总结、将知识应用于实践。这些理念对我有很大启发。我开始尝试每天安排固定时间阅读，并根据不同书籍制定阅读目标。每读完一章，我会总结主要内容和自己的思考，并尝试用在写作或学习中。</w:t>
      </w:r>
    </w:p>
    <w:p>
      <w:pPr>
        <w:jc w:val="both"/>
        <w:ind w:left="0" w:right="0" w:firstLine="480"/>
        <w:spacing w:line="360" w:lineRule="auto"/>
      </w:pPr>
      <w:r>
        <w:rPr>
          <w:rFonts w:ascii="SimSun" w:hAnsi="SimSun" w:eastAsia="SimSun" w:cs="SimSun"/>
          <w:sz w:val="28"/>
          <w:szCs w:val="28"/>
        </w:rPr>
        <w:t xml:space="preserve">在实践中，我发现这样的方式不仅提高了阅读效率，还增强了理解力和表达能力。同时，我也会和同学讨论读书心得，通过交流进一步加深理解。阅读不再是孤立的任务，而是变成了一种提升自我、与他人互动的途径。</w:t>
      </w:r>
    </w:p>
    <w:p>
      <w:pPr>
        <w:jc w:val="both"/>
        <w:ind w:left="0" w:right="0" w:firstLine="480"/>
        <w:spacing w:line="360" w:lineRule="auto"/>
      </w:pPr>
      <w:r>
        <w:rPr>
          <w:rFonts w:ascii="SimSun" w:hAnsi="SimSun" w:eastAsia="SimSun" w:cs="SimSun"/>
          <w:sz w:val="28"/>
          <w:szCs w:val="28"/>
        </w:rPr>
        <w:t xml:space="preserve">总而言之，《好好读书》让我明白了科学读书的重要性，并提供了切实可行的方法。只要坚持方法、勤于思考、勇于实践，每位学生都能从阅读中获得知识、智慧和成长。</w:t>
      </w:r>
    </w:p>
    <w:p>
      <w:pPr>
        <w:sectPr>
          <w:pgSz w:orient="portrait" w:w="11905.511811023622" w:h="16837.79527559055"/>
          <w:pgMar w:top="1440" w:right="1440" w:bottom="1440" w:left="1440" w:header="720" w:footer="720" w:gutter="0"/>
          <w:cols w:num="1" w:space="720"/>
        </w:sectPr>
      </w:pPr>
    </w:p>
    <w:p>
      <w:pPr>
        <w:pStyle w:val="Heading1"/>
      </w:pPr>
      <w:bookmarkStart w:id="2" w:name="_Toc2"/>
      <w:r>
        <w:t>Study Well: Insights from Watching to Action</w:t>
      </w:r>
      <w:bookmarkEnd w:id="2"/>
    </w:p>
    <w:p/>
    <w:p/>
    <w:p/>
    <w:p>
      <w:pPr>
        <w:jc w:val="both"/>
        <w:ind w:left="0" w:right="0" w:firstLine="480"/>
        <w:spacing w:line="360" w:lineRule="auto"/>
      </w:pPr>
      <w:r>
        <w:rPr>
          <w:rFonts w:ascii="SimSun" w:hAnsi="SimSun" w:eastAsia="SimSun" w:cs="SimSun"/>
          <w:sz w:val="28"/>
          <w:szCs w:val="28"/>
        </w:rPr>
        <w:t xml:space="preserve">The film "Study Well" made me realize that reading is not just a way to acquire knowledge but also an important method to shape thinking and enhance overall abilities. Through depicting students’ challenges and growth in learning, the film profoundly reveals the value of reading for personal development.</w:t>
      </w:r>
    </w:p>
    <w:p>
      <w:pPr>
        <w:jc w:val="both"/>
        <w:ind w:left="0" w:right="0" w:firstLine="480"/>
        <w:spacing w:line="360" w:lineRule="auto"/>
      </w:pPr>
      <w:r>
        <w:rPr>
          <w:rFonts w:ascii="SimSun" w:hAnsi="SimSun" w:eastAsia="SimSun" w:cs="SimSun"/>
          <w:sz w:val="28"/>
          <w:szCs w:val="28"/>
        </w:rPr>
        <w:t xml:space="preserve">The story that touched me most was about the protagonist preparing for final exams, systematically organizing knowledge from numerous books using scientific reading methods. In the end, he not only mastered the knowledge points but also developed independent thinking and problem-solving skills. This made me realize that the core of reading lies not in quantity but in method and depth.</w:t>
      </w:r>
    </w:p>
    <w:p>
      <w:pPr>
        <w:jc w:val="both"/>
        <w:ind w:left="0" w:right="0" w:firstLine="480"/>
        <w:spacing w:line="360" w:lineRule="auto"/>
      </w:pPr>
      <w:r>
        <w:rPr>
          <w:rFonts w:ascii="SimSun" w:hAnsi="SimSun" w:eastAsia="SimSun" w:cs="SimSun"/>
          <w:sz w:val="28"/>
          <w:szCs w:val="28"/>
        </w:rPr>
        <w:t xml:space="preserve">The reading philosophy conveyed in the film includes: choosing books suitable for oneself, developing regular reading habits, taking notes and summarizing, and applying knowledge in practice. These ideas greatly inspired me. I began setting fixed daily reading times and creating reading goals for different books. After finishing each chapter, I summarize the main content and my reflections, and try to apply them in writing or studies.</w:t>
      </w:r>
    </w:p>
    <w:p>
      <w:pPr>
        <w:jc w:val="both"/>
        <w:ind w:left="0" w:right="0" w:firstLine="480"/>
        <w:spacing w:line="360" w:lineRule="auto"/>
      </w:pPr>
      <w:r>
        <w:rPr>
          <w:rFonts w:ascii="SimSun" w:hAnsi="SimSun" w:eastAsia="SimSun" w:cs="SimSun"/>
          <w:sz w:val="28"/>
          <w:szCs w:val="28"/>
        </w:rPr>
        <w:t xml:space="preserve">In practice, I found that this approach not only improves reading efficiency but also enhances comprehension and expression skills. Additionally, I discuss reading insights with classmates, deepening understanding through communication. Reading is no longer an isolated task but a way to improve oneself and interact with others.</w:t>
      </w:r>
    </w:p>
    <w:p>
      <w:pPr>
        <w:jc w:val="both"/>
        <w:ind w:left="0" w:right="0" w:firstLine="480"/>
        <w:spacing w:line="360" w:lineRule="auto"/>
      </w:pPr>
      <w:r>
        <w:rPr>
          <w:rFonts w:ascii="SimSun" w:hAnsi="SimSun" w:eastAsia="SimSun" w:cs="SimSun"/>
          <w:sz w:val="28"/>
          <w:szCs w:val="28"/>
        </w:rPr>
        <w:t xml:space="preserve">In summary, "Study Well" made me understand the importance of scientific reading and provided practical methods. By adhering to methods, thinking diligently, and applying knowledge, every student can gain knowledge, wisdom, and growth from reading.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2025-11-10T12:46:12+00:00</dcterms:created>
  <dcterms:modified xsi:type="dcterms:W3CDTF">2025-11-10T12:46:12+00:00</dcterms:modified>
</cp:coreProperties>
</file>

<file path=docProps/custom.xml><?xml version="1.0" encoding="utf-8"?>
<Properties xmlns="http://schemas.openxmlformats.org/officeDocument/2006/custom-properties" xmlns:vt="http://schemas.openxmlformats.org/officeDocument/2006/docPropsVTypes"/>
</file>