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读书的力量：成长的脚步</w:t>
      </w:r>
      <w:bookmarkEnd w:id="1"/>
    </w:p>
    <w:p/>
    <w:p/>
    <w:p/>
    <w:p>
      <w:pPr>
        <w:jc w:val="both"/>
        <w:ind w:left="0" w:right="0" w:firstLine="480"/>
        <w:spacing w:line="360" w:lineRule="auto"/>
      </w:pPr>
      <w:r>
        <w:rPr>
          <w:rFonts w:ascii="SimSun" w:hAnsi="SimSun" w:eastAsia="SimSun" w:cs="SimSun"/>
          <w:sz w:val="28"/>
          <w:szCs w:val="28"/>
        </w:rPr>
        <w:t xml:space="preserve">《好好读书》这部影片让我深刻理解了读书的力量和教育的真正意义。影片从学生的视角出发，通过一系列真实而细腻的故事，展示了读书如何改变一个人的思维方式和人生轨迹。教育不仅是传授知识，更是引导我们理解世界、认识自我、培养独立思考能力的过程。</w:t>
      </w:r>
    </w:p>
    <w:p>
      <w:pPr>
        <w:jc w:val="both"/>
        <w:ind w:left="0" w:right="0" w:firstLine="480"/>
        <w:spacing w:line="360" w:lineRule="auto"/>
      </w:pPr>
      <w:r>
        <w:rPr>
          <w:rFonts w:ascii="SimSun" w:hAnsi="SimSun" w:eastAsia="SimSun" w:cs="SimSun"/>
          <w:sz w:val="28"/>
          <w:szCs w:val="28"/>
        </w:rPr>
        <w:t xml:space="preserve">其中让我感触最深的片段是主人公为了完成一篇重要的读书报告，连续几天埋头在图书馆里阅读各种书籍的场景。他遇到困难时没有放弃，而是通过查阅资料、记录笔记和思考问题，逐渐理清了自己的思路。这让我意识到，读书并不仅仅是为了应付作业，而是一个培养专注力、思考力和解决问题能力的过程。</w:t>
      </w:r>
    </w:p>
    <w:p>
      <w:pPr>
        <w:jc w:val="both"/>
        <w:ind w:left="0" w:right="0" w:firstLine="480"/>
        <w:spacing w:line="360" w:lineRule="auto"/>
      </w:pPr>
      <w:r>
        <w:rPr>
          <w:rFonts w:ascii="SimSun" w:hAnsi="SimSun" w:eastAsia="SimSun" w:cs="SimSun"/>
          <w:sz w:val="28"/>
          <w:szCs w:val="28"/>
        </w:rPr>
        <w:t xml:space="preserve">影片传达的读书方法也让我印象深刻：首先，要选择适合自己兴趣和阶段的书籍，避免盲目追求数量；其次，要学会做笔记和总结，将知识内化为自己的理解；最后，要勇于实践，将书本上的理论与实际生活结合。这样的读书方式，不仅让人收获知识，更让人形成系统的思考习惯。</w:t>
      </w:r>
    </w:p>
    <w:p>
      <w:pPr>
        <w:jc w:val="both"/>
        <w:ind w:left="0" w:right="0" w:firstLine="480"/>
        <w:spacing w:line="360" w:lineRule="auto"/>
      </w:pPr>
      <w:r>
        <w:rPr>
          <w:rFonts w:ascii="SimSun" w:hAnsi="SimSun" w:eastAsia="SimSun" w:cs="SimSun"/>
          <w:sz w:val="28"/>
          <w:szCs w:val="28"/>
        </w:rPr>
        <w:t xml:space="preserve">在实践中，我尝试按照影片的建议制定自己的读书计划。我每天固定时间阅读，并记录每本书的核心观点和自己的思考。通过这种方法，我发现自己在写作和表达上更加清晰，也更容易将学到的知识应用到学习和生活中。同时，我会在周末与同学分享阅读心得，这不仅加深了理解，也锻炼了沟通能力。</w:t>
      </w:r>
    </w:p>
    <w:p>
      <w:pPr>
        <w:jc w:val="both"/>
        <w:ind w:left="0" w:right="0" w:firstLine="480"/>
        <w:spacing w:line="360" w:lineRule="auto"/>
      </w:pPr>
      <w:r>
        <w:rPr>
          <w:rFonts w:ascii="SimSun" w:hAnsi="SimSun" w:eastAsia="SimSun" w:cs="SimSun"/>
          <w:sz w:val="28"/>
          <w:szCs w:val="28"/>
        </w:rPr>
        <w:t xml:space="preserve">总的来说，《好好读书》不仅让我看到了读书的价值，也提供了切实可行的方法。我相信，只要坚持科学的读书方式，每个学生都可以通过阅读开阔视野、提升能力，实现自我成长。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Reading: Steps of Growth</w:t>
      </w:r>
      <w:bookmarkEnd w:id="2"/>
    </w:p>
    <w:p/>
    <w:p/>
    <w:p/>
    <w:p>
      <w:pPr>
        <w:jc w:val="both"/>
        <w:ind w:left="0" w:right="0" w:firstLine="480"/>
        <w:spacing w:line="360" w:lineRule="auto"/>
      </w:pPr>
      <w:r>
        <w:rPr>
          <w:rFonts w:ascii="SimSun" w:hAnsi="SimSun" w:eastAsia="SimSun" w:cs="SimSun"/>
          <w:sz w:val="28"/>
          <w:szCs w:val="28"/>
        </w:rPr>
        <w:t xml:space="preserve">The film "Study Well" deeply made me understand the power of reading and the true meaning of education. The movie presents a student’s perspective, showing through a series of real and delicate stories how reading can change one’s thinking and life path. Education is not only about imparting knowledge, but also about guiding us to understand the world, recognize ourselves, and cultivate independent thinking.</w:t>
      </w:r>
    </w:p>
    <w:p>
      <w:pPr>
        <w:jc w:val="both"/>
        <w:ind w:left="0" w:right="0" w:firstLine="480"/>
        <w:spacing w:line="360" w:lineRule="auto"/>
      </w:pPr>
      <w:r>
        <w:rPr>
          <w:rFonts w:ascii="SimSun" w:hAnsi="SimSun" w:eastAsia="SimSun" w:cs="SimSun"/>
          <w:sz w:val="28"/>
          <w:szCs w:val="28"/>
        </w:rPr>
        <w:t xml:space="preserve">The segment that impressed me most was when the protagonist spent several days in the library to complete an important book report. When faced with difficulties, he did not give up but used references, took notes, and reflected deeply, gradually clarifying his thoughts. This made me realize that reading is not just for completing assignments, but a process to develop focus, thinking, and problem-solving skills.</w:t>
      </w:r>
    </w:p>
    <w:p>
      <w:pPr>
        <w:jc w:val="both"/>
        <w:ind w:left="0" w:right="0" w:firstLine="480"/>
        <w:spacing w:line="360" w:lineRule="auto"/>
      </w:pPr>
      <w:r>
        <w:rPr>
          <w:rFonts w:ascii="SimSun" w:hAnsi="SimSun" w:eastAsia="SimSun" w:cs="SimSun"/>
          <w:sz w:val="28"/>
          <w:szCs w:val="28"/>
        </w:rPr>
        <w:t xml:space="preserve">The reading methods conveyed in the film were also impressive: first, choose books suitable for your interest and level instead of blindly pursuing quantity; second, learn to take notes and summarize, internalizing knowledge into personal understanding; finally, dare to practice, combining theory from books with real life. This approach to reading not only gains knowledge but also fosters systematic thinking habits.</w:t>
      </w:r>
    </w:p>
    <w:p>
      <w:pPr>
        <w:jc w:val="both"/>
        <w:ind w:left="0" w:right="0" w:firstLine="480"/>
        <w:spacing w:line="360" w:lineRule="auto"/>
      </w:pPr>
      <w:r>
        <w:rPr>
          <w:rFonts w:ascii="SimSun" w:hAnsi="SimSun" w:eastAsia="SimSun" w:cs="SimSun"/>
          <w:sz w:val="28"/>
          <w:szCs w:val="28"/>
        </w:rPr>
        <w:t xml:space="preserve">In practice, I tried to follow the film’s advice to make my own reading plan. I set aside fixed time daily for reading and recorded the core ideas and my reflections for each book. I found that my writing and expression became clearer, and it became easier to apply what I learned to studies and life. Additionally, I share my reading insights with classmates on weekends, which deepens understanding and improves communication skills.</w:t>
      </w:r>
    </w:p>
    <w:p>
      <w:pPr>
        <w:jc w:val="both"/>
        <w:ind w:left="0" w:right="0" w:firstLine="480"/>
        <w:spacing w:line="360" w:lineRule="auto"/>
      </w:pPr>
      <w:r>
        <w:rPr>
          <w:rFonts w:ascii="SimSun" w:hAnsi="SimSun" w:eastAsia="SimSun" w:cs="SimSun"/>
          <w:sz w:val="28"/>
          <w:szCs w:val="28"/>
        </w:rPr>
        <w:t xml:space="preserve">Overall, "Study Well" not only showed me the value of reading but also provided practical methods. I believe that with a consistent and scientific reading approach, every student can broaden their horizons, enhance their abilities, and achieve personal growth through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2025-11-10T12:46:08+00:00</dcterms:created>
  <dcterms:modified xsi:type="dcterms:W3CDTF">2025-11-10T12:46:08+00:00</dcterms:modified>
</cp:coreProperties>
</file>

<file path=docProps/custom.xml><?xml version="1.0" encoding="utf-8"?>
<Properties xmlns="http://schemas.openxmlformats.org/officeDocument/2006/custom-properties" xmlns:vt="http://schemas.openxmlformats.org/officeDocument/2006/docPropsVTypes"/>
</file>