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读书后的反思与知识应用</w:t>
      </w:r>
      <w:bookmarkEnd w:id="1"/>
    </w:p>
    <w:p/>
    <w:p/>
    <w:p/>
    <w:p>
      <w:pPr>
        <w:jc w:val="both"/>
        <w:ind w:left="0" w:right="0" w:firstLine="480"/>
        <w:spacing w:line="360" w:lineRule="auto"/>
      </w:pPr>
      <w:r>
        <w:rPr>
          <w:rFonts w:ascii="SimSun" w:hAnsi="SimSun" w:eastAsia="SimSun" w:cs="SimSun"/>
          <w:sz w:val="28"/>
          <w:szCs w:val="28"/>
        </w:rPr>
        <w:t xml:space="preserve">阅读的真正价值在于将书本知识转化为行动与思考。因此，读书后的反思和知识应用至关重要。我通过以下几个步骤来实现这一目标。</w:t>
      </w:r>
    </w:p>
    <w:p>
      <w:pPr>
        <w:jc w:val="both"/>
        <w:ind w:left="0" w:right="0" w:firstLine="480"/>
        <w:spacing w:line="360" w:lineRule="auto"/>
      </w:pPr>
      <w:r>
        <w:rPr>
          <w:rFonts w:ascii="SimSun" w:hAnsi="SimSun" w:eastAsia="SimSun" w:cs="SimSun"/>
          <w:sz w:val="28"/>
          <w:szCs w:val="28"/>
        </w:rPr>
        <w:t xml:space="preserve">第一是总结核心观点。每本书阅读完毕后，我会用自己的话总结出3-5个核心观点，并思考这些观点如何与自己的生活或工作相关。例如，《高效能人士的七个习惯》让我意识到时间管理和主动性的重要性，我便将每日任务按优先级排序，并坚持晨间规划。</w:t>
      </w:r>
    </w:p>
    <w:p>
      <w:pPr>
        <w:jc w:val="both"/>
        <w:ind w:left="0" w:right="0" w:firstLine="480"/>
        <w:spacing w:line="360" w:lineRule="auto"/>
      </w:pPr>
      <w:r>
        <w:rPr>
          <w:rFonts w:ascii="SimSun" w:hAnsi="SimSun" w:eastAsia="SimSun" w:cs="SimSun"/>
          <w:sz w:val="28"/>
          <w:szCs w:val="28"/>
        </w:rPr>
        <w:t xml:space="preserve">第二是应用实践。仅仅记住观点不够，需要尝试把书中的方法落到实处。我会在生活和工作中挑选一两个方法进行实践，例如在沟通中应用积极倾听技巧，或在学习中使用番茄工作法，这样知识才能真正内化为能力。</w:t>
      </w:r>
    </w:p>
    <w:p>
      <w:pPr>
        <w:jc w:val="both"/>
        <w:ind w:left="0" w:right="0" w:firstLine="480"/>
        <w:spacing w:line="360" w:lineRule="auto"/>
      </w:pPr>
      <w:r>
        <w:rPr>
          <w:rFonts w:ascii="SimSun" w:hAnsi="SimSun" w:eastAsia="SimSun" w:cs="SimSun"/>
          <w:sz w:val="28"/>
          <w:szCs w:val="28"/>
        </w:rPr>
        <w:t xml:space="preserve">第三是长期反思和迭代。每隔一段时间，我会回顾自己读过的书和笔记，思考哪些方法有效，哪些需要改进。通过不断反思，我发现自己在时间管理、决策能力和情绪调控方面都有显著提升。</w:t>
      </w:r>
    </w:p>
    <w:p>
      <w:pPr>
        <w:jc w:val="both"/>
        <w:ind w:left="0" w:right="0" w:firstLine="480"/>
        <w:spacing w:line="360" w:lineRule="auto"/>
      </w:pPr>
      <w:r>
        <w:rPr>
          <w:rFonts w:ascii="SimSun" w:hAnsi="SimSun" w:eastAsia="SimSun" w:cs="SimSun"/>
          <w:sz w:val="28"/>
          <w:szCs w:val="28"/>
        </w:rPr>
        <w:t xml:space="preserve">最后，持续阅读和反思的结合，使我养成了终身学习的习惯。阅读不再只是完成任务，而是自我成长和提升的源泉。每一次阅读后的反思，都是一次自我检验和提升的机会，让知识真正服务于生活和职业发展。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 and Knowledge Application After Reading</w:t>
      </w:r>
      <w:bookmarkEnd w:id="2"/>
    </w:p>
    <w:p/>
    <w:p/>
    <w:p/>
    <w:p>
      <w:pPr>
        <w:jc w:val="both"/>
        <w:ind w:left="0" w:right="0" w:firstLine="480"/>
        <w:spacing w:line="360" w:lineRule="auto"/>
      </w:pPr>
      <w:r>
        <w:rPr>
          <w:rFonts w:ascii="SimSun" w:hAnsi="SimSun" w:eastAsia="SimSun" w:cs="SimSun"/>
          <w:sz w:val="28"/>
          <w:szCs w:val="28"/>
        </w:rPr>
        <w:t xml:space="preserve">The true value of reading lies in transforming book knowledge into action and thought. Therefore, reflection and knowledge application after reading are crucial. I follow several steps to achieve this goal.</w:t>
      </w:r>
    </w:p>
    <w:p>
      <w:pPr>
        <w:jc w:val="both"/>
        <w:ind w:left="0" w:right="0" w:firstLine="480"/>
        <w:spacing w:line="360" w:lineRule="auto"/>
      </w:pPr>
      <w:r>
        <w:rPr>
          <w:rFonts w:ascii="SimSun" w:hAnsi="SimSun" w:eastAsia="SimSun" w:cs="SimSun"/>
          <w:sz w:val="28"/>
          <w:szCs w:val="28"/>
        </w:rPr>
        <w:t xml:space="preserve">First is summarizing key points. After finishing each book, I summarize 3-5 core ideas in my own words and think about how they relate to my life or work. For example, "The 7 Habits of Highly Effective People" made me realize the importance of time management and proactivity, so I prioritized daily tasks and maintained a morning planning routine.</w:t>
      </w:r>
    </w:p>
    <w:p>
      <w:pPr>
        <w:jc w:val="both"/>
        <w:ind w:left="0" w:right="0" w:firstLine="480"/>
        <w:spacing w:line="360" w:lineRule="auto"/>
      </w:pPr>
      <w:r>
        <w:rPr>
          <w:rFonts w:ascii="SimSun" w:hAnsi="SimSun" w:eastAsia="SimSun" w:cs="SimSun"/>
          <w:sz w:val="28"/>
          <w:szCs w:val="28"/>
        </w:rPr>
        <w:t xml:space="preserve">Second is applying in practice. Simply remembering ideas is not enough; I try to implement methods from books. I choose one or two methods to practice in daily life and work, such as using active listening in communication or the Pomodoro technique for studying, allowing knowledge to internalize as skills.</w:t>
      </w:r>
    </w:p>
    <w:p>
      <w:pPr>
        <w:jc w:val="both"/>
        <w:ind w:left="0" w:right="0" w:firstLine="480"/>
        <w:spacing w:line="360" w:lineRule="auto"/>
      </w:pPr>
      <w:r>
        <w:rPr>
          <w:rFonts w:ascii="SimSun" w:hAnsi="SimSun" w:eastAsia="SimSun" w:cs="SimSun"/>
          <w:sz w:val="28"/>
          <w:szCs w:val="28"/>
        </w:rPr>
        <w:t xml:space="preserve">Third is long-term reflection and iteration. Periodically, I review books and notes, evaluating which methods are effective and which need improvement. Through continuous reflection, I have significantly improved time management, decision-making, and emotional regulation.</w:t>
      </w:r>
    </w:p>
    <w:p>
      <w:pPr>
        <w:jc w:val="both"/>
        <w:ind w:left="0" w:right="0" w:firstLine="480"/>
        <w:spacing w:line="360" w:lineRule="auto"/>
      </w:pPr>
      <w:r>
        <w:rPr>
          <w:rFonts w:ascii="SimSun" w:hAnsi="SimSun" w:eastAsia="SimSun" w:cs="SimSun"/>
          <w:sz w:val="28"/>
          <w:szCs w:val="28"/>
        </w:rPr>
        <w:t xml:space="preserve">Finally, the combination of continuous reading and reflection has cultivated a lifelong learning habit. Reading is no longer just a task; it becomes a source of personal growth and improvement. Each reflection after reading is an opportunity for self-assessment and development, making knowledge truly serve life and career advancement.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2025-11-10T12:47:10+00:00</dcterms:created>
  <dcterms:modified xsi:type="dcterms:W3CDTF">2025-11-10T12:47:10+00:00</dcterms:modified>
</cp:coreProperties>
</file>

<file path=docProps/custom.xml><?xml version="1.0" encoding="utf-8"?>
<Properties xmlns="http://schemas.openxmlformats.org/officeDocument/2006/custom-properties" xmlns:vt="http://schemas.openxmlformats.org/officeDocument/2006/docPropsVTypes"/>
</file>