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读书带来的快乐</w:t>
      </w:r>
      <w:bookmarkEnd w:id="1"/>
    </w:p>
    <w:p/>
    <w:p/>
    <w:p/>
    <w:p>
      <w:pPr>
        <w:jc w:val="both"/>
        <w:ind w:left="0" w:right="0" w:firstLine="480"/>
        <w:spacing w:line="360" w:lineRule="auto"/>
      </w:pPr>
      <w:r>
        <w:rPr>
          <w:rFonts w:ascii="SimSun" w:hAnsi="SimSun" w:eastAsia="SimSun" w:cs="SimSun"/>
          <w:sz w:val="28"/>
          <w:szCs w:val="28"/>
        </w:rPr>
        <w:t xml:space="preserve">读书是一件令人愉快的事情，每当我翻开书本，总能感受到文字带来的温暖与力量。记得上次读《小王子》的时候，我被书中简单却深刻的故事感动得流下眼泪。小王子的天真与纯真让我意识到生活中许多美好的东西常常被我们忽略。</w:t>
      </w:r>
    </w:p>
    <w:p>
      <w:pPr>
        <w:jc w:val="both"/>
        <w:ind w:left="0" w:right="0" w:firstLine="480"/>
        <w:spacing w:line="360" w:lineRule="auto"/>
      </w:pPr>
      <w:r>
        <w:rPr>
          <w:rFonts w:ascii="SimSun" w:hAnsi="SimSun" w:eastAsia="SimSun" w:cs="SimSun"/>
          <w:sz w:val="28"/>
          <w:szCs w:val="28"/>
        </w:rPr>
        <w:t xml:space="preserve">写读书作文时，我喜欢先表达自己读书的心情，比如惊喜、好奇或感动。然后，再结合书中的故事、人物和情节，把自己的体会和感受描写出来。例如，我在作文中写道：“我跟随小王子走过每一个星球，感受他对朋友的真挚感情，这让我明白友情的珍贵。”这种写法能让作文内容更丰富，更具感染力。</w:t>
      </w:r>
    </w:p>
    <w:p>
      <w:pPr>
        <w:jc w:val="both"/>
        <w:ind w:left="0" w:right="0" w:firstLine="480"/>
        <w:spacing w:line="360" w:lineRule="auto"/>
      </w:pPr>
      <w:r>
        <w:rPr>
          <w:rFonts w:ascii="SimSun" w:hAnsi="SimSun" w:eastAsia="SimSun" w:cs="SimSun"/>
          <w:sz w:val="28"/>
          <w:szCs w:val="28"/>
        </w:rPr>
        <w:t xml:space="preserve">在主体部分，我通常会选择几件让我印象深刻的事情进行描写，同时引用书中的原句或故事片段。比如《西游记》里孙悟空的勇敢与智慧，让我在面对困难时学会坚持不懈。我会写：“孙悟空不畏艰险的精神让我明白，只要努力，就能战胜困难。”这样的表达既有书本内容，又有个人感悟。</w:t>
      </w:r>
    </w:p>
    <w:p>
      <w:pPr>
        <w:jc w:val="both"/>
        <w:ind w:left="0" w:right="0" w:firstLine="480"/>
        <w:spacing w:line="360" w:lineRule="auto"/>
      </w:pPr>
      <w:r>
        <w:rPr>
          <w:rFonts w:ascii="SimSun" w:hAnsi="SimSun" w:eastAsia="SimSun" w:cs="SimSun"/>
          <w:sz w:val="28"/>
          <w:szCs w:val="28"/>
        </w:rPr>
        <w:t xml:space="preserve">最后，在结尾部分，我会总结读书的收获和快乐。例如：“读书不仅让我获得知识，更让我懂得生活的真谛。每一本书都是一扇窗，让我看到不同的世界。”这样既呼应了开头，又自然地表达了读书带来的快乐。</w:t>
      </w:r>
    </w:p>
    <w:p>
      <w:pPr>
        <w:jc w:val="both"/>
        <w:ind w:left="0" w:right="0" w:firstLine="480"/>
        <w:spacing w:line="360" w:lineRule="auto"/>
      </w:pPr>
      <w:r>
        <w:rPr>
          <w:rFonts w:ascii="SimSun" w:hAnsi="SimSun" w:eastAsia="SimSun" w:cs="SimSun"/>
          <w:sz w:val="28"/>
          <w:szCs w:val="28"/>
        </w:rPr>
        <w:t xml:space="preserve">通过这样的写作结构，我发现读书作文既不难写，也能展示自己的思考和感受。只要用心去读，去体会，再把感受写下来，作文就会生动又有趣。</w:t>
      </w:r>
    </w:p>
    <w:p>
      <w:pPr>
        <w:sectPr>
          <w:pgSz w:orient="portrait" w:w="11905.511811023622" w:h="16837.79527559055"/>
          <w:pgMar w:top="1440" w:right="1440" w:bottom="1440" w:left="1440" w:header="720" w:footer="720" w:gutter="0"/>
          <w:cols w:num="1" w:space="720"/>
        </w:sectPr>
      </w:pPr>
    </w:p>
    <w:p>
      <w:pPr>
        <w:pStyle w:val="Heading1"/>
      </w:pPr>
      <w:bookmarkStart w:id="2" w:name="_Toc2"/>
      <w:r>
        <w:t>The Joy of Reading</w:t>
      </w:r>
      <w:bookmarkEnd w:id="2"/>
    </w:p>
    <w:p/>
    <w:p/>
    <w:p/>
    <w:p>
      <w:pPr>
        <w:jc w:val="both"/>
        <w:ind w:left="0" w:right="0" w:firstLine="480"/>
        <w:spacing w:line="360" w:lineRule="auto"/>
      </w:pPr>
      <w:r>
        <w:rPr>
          <w:rFonts w:ascii="SimSun" w:hAnsi="SimSun" w:eastAsia="SimSun" w:cs="SimSun"/>
          <w:sz w:val="28"/>
          <w:szCs w:val="28"/>
        </w:rPr>
        <w:t xml:space="preserve">Reading is a joyful activity. Every time I open a book, I feel the warmth and power that words bring. I remember reading "The Little Prince" last time; I was moved to tears by the simple yet profound story. The innocence and purity of the Little Prince made me realize that many beautiful things in life are often overlooked.</w:t>
      </w:r>
    </w:p>
    <w:p>
      <w:pPr>
        <w:jc w:val="both"/>
        <w:ind w:left="0" w:right="0" w:firstLine="480"/>
        <w:spacing w:line="360" w:lineRule="auto"/>
      </w:pPr>
      <w:r>
        <w:rPr>
          <w:rFonts w:ascii="SimSun" w:hAnsi="SimSun" w:eastAsia="SimSun" w:cs="SimSun"/>
          <w:sz w:val="28"/>
          <w:szCs w:val="28"/>
        </w:rPr>
        <w:t xml:space="preserve">When writing a reading essay, I like to first express my mood while reading, such as surprise, curiosity, or being touched. Then, I combine the story, characters, and plots from the book to describe my own experiences and feelings. For example, in my essay, I wrote: "I followed the Little Prince across each planet and felt his sincere feelings for his friends, which made me understand the preciousness of friendship." This approach makes the essay richer and more engaging.</w:t>
      </w:r>
    </w:p>
    <w:p>
      <w:pPr>
        <w:jc w:val="both"/>
        <w:ind w:left="0" w:right="0" w:firstLine="480"/>
        <w:spacing w:line="360" w:lineRule="auto"/>
      </w:pPr>
      <w:r>
        <w:rPr>
          <w:rFonts w:ascii="SimSun" w:hAnsi="SimSun" w:eastAsia="SimSun" w:cs="SimSun"/>
          <w:sz w:val="28"/>
          <w:szCs w:val="28"/>
        </w:rPr>
        <w:t xml:space="preserve">In the main body, I usually choose a few events that left a deep impression on me to describe, while quoting sentences or passages from the book. For instance, Sun Wukong's bravery and wisdom in "Journey to the West" taught me to persevere in the face of difficulties. I would write: "Sun Wukong's fearless spirit made me realize that as long as I try, I can overcome challenges." This expression includes both book content and personal insights.</w:t>
      </w:r>
    </w:p>
    <w:p>
      <w:pPr>
        <w:jc w:val="both"/>
        <w:ind w:left="0" w:right="0" w:firstLine="480"/>
        <w:spacing w:line="360" w:lineRule="auto"/>
      </w:pPr>
      <w:r>
        <w:rPr>
          <w:rFonts w:ascii="SimSun" w:hAnsi="SimSun" w:eastAsia="SimSun" w:cs="SimSun"/>
          <w:sz w:val="28"/>
          <w:szCs w:val="28"/>
        </w:rPr>
        <w:t xml:space="preserve">Finally, in the conclusion, I summarize the gains and joy from reading. For example: "Reading not only provides me with knowledge but also helps me understand the essence of life. Each book is a window that lets me see a different world." This not only echoes the introduction but naturally expresses the joy of reading.</w:t>
      </w:r>
    </w:p>
    <w:p>
      <w:pPr>
        <w:jc w:val="both"/>
        <w:ind w:left="0" w:right="0" w:firstLine="480"/>
        <w:spacing w:line="360" w:lineRule="auto"/>
      </w:pPr>
      <w:r>
        <w:rPr>
          <w:rFonts w:ascii="SimSun" w:hAnsi="SimSun" w:eastAsia="SimSun" w:cs="SimSun"/>
          <w:sz w:val="28"/>
          <w:szCs w:val="28"/>
        </w:rPr>
        <w:t xml:space="preserve">With this writing structure, I found that reading essays are not difficult to write and can also showcase personal thinking and feelings. As long as you read with heart and express your experiences, the essay will be vivid and interesting.</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2025-11-10T12:52:49+00:00</dcterms:created>
  <dcterms:modified xsi:type="dcterms:W3CDTF">2025-11-10T12:52:49+00:00</dcterms:modified>
</cp:coreProperties>
</file>

<file path=docProps/custom.xml><?xml version="1.0" encoding="utf-8"?>
<Properties xmlns="http://schemas.openxmlformats.org/officeDocument/2006/custom-properties" xmlns:vt="http://schemas.openxmlformats.org/officeDocument/2006/docPropsVTypes"/>
</file>