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节日里的乡愁与新意——从春节风俗看文化传承</w:t>
      </w:r>
      <w:bookmarkEnd w:id="1"/>
    </w:p>
    <w:p/>
    <w:p/>
    <w:p/>
    <w:p>
      <w:pPr>
        <w:jc w:val="both"/>
        <w:ind w:left="0" w:right="0" w:firstLine="480"/>
        <w:spacing w:line="360" w:lineRule="auto"/>
      </w:pPr>
      <w:r>
        <w:rPr>
          <w:rFonts w:ascii="SimSun" w:hAnsi="SimSun" w:eastAsia="SimSun" w:cs="SimSun"/>
          <w:sz w:val="28"/>
          <w:szCs w:val="28"/>
        </w:rPr>
        <w:t xml:space="preserve">每到春节，我总会回想起儿时的那份热闹与温情。那时的春节，是家乡一年中最隆重的节日。街头张灯结彩，家家户户贴上春联，院子里弥漫着饺子和腊肉的香气。那是一种深藏在骨子里的仪式感，让人觉得无论离家多远，只要回到那片土地，心就有了归属。</w:t>
      </w:r>
    </w:p>
    <w:p>
      <w:pPr>
        <w:jc w:val="both"/>
        <w:ind w:left="0" w:right="0" w:firstLine="480"/>
        <w:spacing w:line="360" w:lineRule="auto"/>
      </w:pPr>
      <w:r>
        <w:rPr>
          <w:rFonts w:ascii="SimSun" w:hAnsi="SimSun" w:eastAsia="SimSun" w:cs="SimSun"/>
          <w:sz w:val="28"/>
          <w:szCs w:val="28"/>
        </w:rPr>
        <w:t xml:space="preserve">然而，这些年春节的风俗发生了不少变化。过去的爆竹声已被环保倡导下的“禁放令”取代，家家户户的春联也常常是打印好的现成版本，少了那份毛笔写出的韵味。孩子们更热衷于在手机上抢红包，而不是挨家挨户给长辈磕头拜年。传统的年味似乎被稀释了，但新的节日形式也在悄然生长。</w:t>
      </w:r>
    </w:p>
    <w:p>
      <w:pPr>
        <w:jc w:val="both"/>
        <w:ind w:left="0" w:right="0" w:firstLine="480"/>
        <w:spacing w:line="360" w:lineRule="auto"/>
      </w:pPr>
      <w:r>
        <w:rPr>
          <w:rFonts w:ascii="SimSun" w:hAnsi="SimSun" w:eastAsia="SimSun" w:cs="SimSun"/>
          <w:sz w:val="28"/>
          <w:szCs w:val="28"/>
        </w:rPr>
        <w:t xml:space="preserve">记得去年春节，我在家乡看到村委会举办了“线上年俗展”，通过短视频展示各家包饺子、写春联、祭祖的场景。年轻人负责拍摄剪辑，老人则讲述故事。那一刻我意识到，传统并没有消失，而是在用新的方式被记录和延续。它不再只是重复旧的形式，而是在新的语境中重新焕发生机。</w:t>
      </w:r>
    </w:p>
    <w:p>
      <w:pPr>
        <w:jc w:val="both"/>
        <w:ind w:left="0" w:right="0" w:firstLine="480"/>
        <w:spacing w:line="360" w:lineRule="auto"/>
      </w:pPr>
      <w:r>
        <w:rPr>
          <w:rFonts w:ascii="SimSun" w:hAnsi="SimSun" w:eastAsia="SimSun" w:cs="SimSun"/>
          <w:sz w:val="28"/>
          <w:szCs w:val="28"/>
        </w:rPr>
        <w:t xml:space="preserve">我曾问过祖母，她怎么看待如今的春节。她笑着说：“以前大家穷，图的是热闹；现在日子好了，过年图的是团圆。只要一家人还想着一起吃顿年夜饭，那年味就在。”这句话让我深有感触。传统并不在形式，而在情感的延续。春节作为中华文化的重要符号，其核心始终是“家”的概念，无论形式如何变迁，团聚的意义从未改变。</w:t>
      </w:r>
    </w:p>
    <w:p>
      <w:pPr>
        <w:jc w:val="both"/>
        <w:ind w:left="0" w:right="0" w:firstLine="480"/>
        <w:spacing w:line="360" w:lineRule="auto"/>
      </w:pPr>
      <w:r>
        <w:rPr>
          <w:rFonts w:ascii="SimSun" w:hAnsi="SimSun" w:eastAsia="SimSun" w:cs="SimSun"/>
          <w:sz w:val="28"/>
          <w:szCs w:val="28"/>
        </w:rPr>
        <w:t xml:space="preserve">从春节风俗的演变中，我看到传统与现代的互动。年轻人用短视频记录年俗、用网络传播家乡文化，这是文化创新的体现；而长辈们仍坚持贴春联、做年糕、祭祖，这则是文化根脉的守护。二者并非对立，而是一种共生。传统需要新的表达方式，现代生活也需要文化的根基。正是这种融合，让地方文化得以在时代的浪潮中延续。</w:t>
      </w:r>
    </w:p>
    <w:p>
      <w:pPr>
        <w:jc w:val="both"/>
        <w:ind w:left="0" w:right="0" w:firstLine="480"/>
        <w:spacing w:line="360" w:lineRule="auto"/>
      </w:pPr>
      <w:r>
        <w:rPr>
          <w:rFonts w:ascii="SimSun" w:hAnsi="SimSun" w:eastAsia="SimSun" w:cs="SimSun"/>
          <w:sz w:val="28"/>
          <w:szCs w:val="28"/>
        </w:rPr>
        <w:t xml:space="preserve">家乡的春节，是我理解文化传承的一个缩影。它让我明白，传承不是守旧，而是理解传统精神并让它适应时代。当我们在现代生活中仍愿意记得“团圆”“感恩”“祝福”的意义，文化的火种便永不熄灭。</w:t>
      </w:r>
    </w:p>
    <w:p>
      <w:pPr>
        <w:sectPr>
          <w:pgSz w:orient="portrait" w:w="11905.511811023622" w:h="16837.79527559055"/>
          <w:pgMar w:top="1440" w:right="1440" w:bottom="1440" w:left="1440" w:header="720" w:footer="720" w:gutter="0"/>
          <w:cols w:num="1" w:space="720"/>
        </w:sectPr>
      </w:pPr>
    </w:p>
    <w:p>
      <w:pPr>
        <w:pStyle w:val="Heading1"/>
      </w:pPr>
      <w:bookmarkStart w:id="2" w:name="_Toc2"/>
      <w:r>
        <w:t>Homesickness and Innovation in Festivals: Cultural Inheritance Through Spring Festival Customs</w:t>
      </w:r>
      <w:bookmarkEnd w:id="2"/>
    </w:p>
    <w:p/>
    <w:p/>
    <w:p/>
    <w:p>
      <w:pPr>
        <w:jc w:val="both"/>
        <w:ind w:left="0" w:right="0" w:firstLine="480"/>
        <w:spacing w:line="360" w:lineRule="auto"/>
      </w:pPr>
      <w:r>
        <w:rPr>
          <w:rFonts w:ascii="SimSun" w:hAnsi="SimSun" w:eastAsia="SimSun" w:cs="SimSun"/>
          <w:sz w:val="28"/>
          <w:szCs w:val="28"/>
        </w:rPr>
        <w:t xml:space="preserve">Every Spring Festival, I can’t help but recall the warmth and liveliness of my childhood. Back then, the New Year in my hometown was the grandest event of the year. Streets were filled with red lanterns and decorations, every household pasted couplets, and the air was full of the smell of dumplings and cured meat. That deep sense of ritual made me feel that no matter how far I wandered, my heart belonged to that land.</w:t>
      </w:r>
    </w:p>
    <w:p>
      <w:pPr>
        <w:jc w:val="both"/>
        <w:ind w:left="0" w:right="0" w:firstLine="480"/>
        <w:spacing w:line="360" w:lineRule="auto"/>
      </w:pPr>
      <w:r>
        <w:rPr>
          <w:rFonts w:ascii="SimSun" w:hAnsi="SimSun" w:eastAsia="SimSun" w:cs="SimSun"/>
          <w:sz w:val="28"/>
          <w:szCs w:val="28"/>
        </w:rPr>
        <w:t xml:space="preserve">Yet in recent years, the customs have changed. The sound of firecrackers has been replaced by government bans for safety and environmental reasons, and handwritten couplets are now often replaced by printed ones. Children prefer grabbing digital red envelopes on their phones rather than kneeling to greet their elders in person. The traditional atmosphere seems diluted, but new forms of celebration are quietly emerging.</w:t>
      </w:r>
    </w:p>
    <w:p>
      <w:pPr>
        <w:jc w:val="both"/>
        <w:ind w:left="0" w:right="0" w:firstLine="480"/>
        <w:spacing w:line="360" w:lineRule="auto"/>
      </w:pPr>
      <w:r>
        <w:rPr>
          <w:rFonts w:ascii="SimSun" w:hAnsi="SimSun" w:eastAsia="SimSun" w:cs="SimSun"/>
          <w:sz w:val="28"/>
          <w:szCs w:val="28"/>
        </w:rPr>
        <w:t xml:space="preserve">Last year, I saw my village committee organize an “online New Year customs exhibition.” Young people filmed families making dumplings, writing couplets, and offering ancestral worship. The elders told the stories behind the traditions. In that moment, I realized tradition hadn’t vanished—it was being documented and renewed in modern ways. It’s no longer about repeating the old, but giving it new life in a different era.</w:t>
      </w:r>
    </w:p>
    <w:p>
      <w:pPr>
        <w:jc w:val="both"/>
        <w:ind w:left="0" w:right="0" w:firstLine="480"/>
        <w:spacing w:line="360" w:lineRule="auto"/>
      </w:pPr>
      <w:r>
        <w:rPr>
          <w:rFonts w:ascii="SimSun" w:hAnsi="SimSun" w:eastAsia="SimSun" w:cs="SimSun"/>
          <w:sz w:val="28"/>
          <w:szCs w:val="28"/>
        </w:rPr>
        <w:t xml:space="preserve">I once asked my grandmother how she viewed today’s Spring Festival. She smiled and said, “In the past, we were poor and sought liveliness. Now we seek reunion. As long as the family gathers for the New Year’s dinner, the spirit of the festival is alive.” Her words struck me deeply. Tradition lies not in form but in emotion. The core of the Spring Festival has always been family; its forms may evolve, but its meaning never fades.</w:t>
      </w:r>
    </w:p>
    <w:p>
      <w:pPr>
        <w:jc w:val="both"/>
        <w:ind w:left="0" w:right="0" w:firstLine="480"/>
        <w:spacing w:line="360" w:lineRule="auto"/>
      </w:pPr>
      <w:r>
        <w:rPr>
          <w:rFonts w:ascii="SimSun" w:hAnsi="SimSun" w:eastAsia="SimSun" w:cs="SimSun"/>
          <w:sz w:val="28"/>
          <w:szCs w:val="28"/>
        </w:rPr>
        <w:t xml:space="preserve">Through the evolution of New Year customs, I see the interaction between tradition and modernity. Young people use short videos and social media to record customs—this is innovation. The elders continue to paste couplets and make rice cakes—this is preservation. They are not opposites but partners. Tradition needs new expressions, and modernity needs cultural roots. It is through this blend that local culture continues to thrive.</w:t>
      </w:r>
    </w:p>
    <w:p>
      <w:pPr>
        <w:jc w:val="both"/>
        <w:ind w:left="0" w:right="0" w:firstLine="480"/>
        <w:spacing w:line="360" w:lineRule="auto"/>
      </w:pPr>
      <w:r>
        <w:rPr>
          <w:rFonts w:ascii="SimSun" w:hAnsi="SimSun" w:eastAsia="SimSun" w:cs="SimSun"/>
          <w:sz w:val="28"/>
          <w:szCs w:val="28"/>
        </w:rPr>
        <w:t xml:space="preserve">For me, the Spring Festival in my hometown is a vivid lesson on cultural inheritance. It shows that preserving culture is not about resisting change, but about adapting the spirit of tradition to new times. As long as we continue to value reunion, gratitude, and blessings, the flame of culture will never die.</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2025-11-12T12:27:52+00:00</dcterms:created>
  <dcterms:modified xsi:type="dcterms:W3CDTF">2025-11-12T12:27:52+00:00</dcterms:modified>
</cp:coreProperties>
</file>

<file path=docProps/custom.xml><?xml version="1.0" encoding="utf-8"?>
<Properties xmlns="http://schemas.openxmlformats.org/officeDocument/2006/custom-properties" xmlns:vt="http://schemas.openxmlformats.org/officeDocument/2006/docPropsVTypes"/>
</file>