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祭祖习俗的文化内涵与社会价值</w:t>
      </w:r>
      <w:bookmarkEnd w:id="1"/>
    </w:p>
    <w:p/>
    <w:p/>
    <w:p/>
    <w:p>
      <w:pPr>
        <w:jc w:val="both"/>
        <w:ind w:left="0" w:right="0" w:firstLine="480"/>
        <w:spacing w:line="360" w:lineRule="auto"/>
      </w:pPr>
      <w:r>
        <w:rPr>
          <w:rFonts w:ascii="SimSun" w:hAnsi="SimSun" w:eastAsia="SimSun" w:cs="SimSun"/>
          <w:sz w:val="28"/>
          <w:szCs w:val="28"/>
        </w:rPr>
        <w:t xml:space="preserve">祭祖是家乡民俗的重要组成部分，也是维系家庭和社会联系的仪式活动。在调研过程中，我走访了不同年龄段的居民，收集了大量关于祭祖的故事与实践经验。</w:t>
      </w:r>
    </w:p>
    <w:p>
      <w:pPr>
        <w:jc w:val="both"/>
        <w:ind w:left="0" w:right="0" w:firstLine="480"/>
        <w:spacing w:line="360" w:lineRule="auto"/>
      </w:pPr>
      <w:r>
        <w:rPr>
          <w:rFonts w:ascii="SimSun" w:hAnsi="SimSun" w:eastAsia="SimSun" w:cs="SimSun"/>
          <w:sz w:val="28"/>
          <w:szCs w:val="28"/>
        </w:rPr>
        <w:t xml:space="preserve">老人们讲述，传统祭祖通常在清明、春节等重要节日进行。家族成员会在祖先牌位前焚香、献食、行礼，表达对先人的敬仰与思念。祭祖不仅是家庭的仪式，更是社区活动的重要环节，邻里之间相互问候、协助准备祭品，体现了紧密的社会网络。</w:t>
      </w:r>
    </w:p>
    <w:p>
      <w:pPr>
        <w:jc w:val="both"/>
        <w:ind w:left="0" w:right="0" w:firstLine="480"/>
        <w:spacing w:line="360" w:lineRule="auto"/>
      </w:pPr>
      <w:r>
        <w:rPr>
          <w:rFonts w:ascii="SimSun" w:hAnsi="SimSun" w:eastAsia="SimSun" w:cs="SimSun"/>
          <w:sz w:val="28"/>
          <w:szCs w:val="28"/>
        </w:rPr>
        <w:t xml:space="preserve">通过查阅地方志，我了解到祭祖习俗源远流长，最早可追溯至先秦时期。它承载了对血缘、家族秩序和伦理道德的重视，也反映了中国传统社会中对天人关系的理解。祭祖活动通过仪式感和集体参与，使家族历史和文化得以传承。</w:t>
      </w:r>
    </w:p>
    <w:p>
      <w:pPr>
        <w:jc w:val="both"/>
        <w:ind w:left="0" w:right="0" w:firstLine="480"/>
        <w:spacing w:line="360" w:lineRule="auto"/>
      </w:pPr>
      <w:r>
        <w:rPr>
          <w:rFonts w:ascii="SimSun" w:hAnsi="SimSun" w:eastAsia="SimSun" w:cs="SimSun"/>
          <w:sz w:val="28"/>
          <w:szCs w:val="28"/>
        </w:rPr>
        <w:t xml:space="preserve">现代社会中，祭祖习俗面临年轻一代的疏离感，但调研显示，仍有不少家庭坚持传统做法，尤其在重要节日或家族纪念日。部分年轻人会选择以更便捷的方式参与，例如线上祭祖或简化供品，但仪式背后的尊重与情感依然存在。祭祖不仅让家族成员认识到历史传承的重要性，也强化了家庭凝聚力和社会认同感。</w:t>
      </w:r>
    </w:p>
    <w:p>
      <w:pPr>
        <w:jc w:val="both"/>
        <w:ind w:left="0" w:right="0" w:firstLine="480"/>
        <w:spacing w:line="360" w:lineRule="auto"/>
      </w:pPr>
      <w:r>
        <w:rPr>
          <w:rFonts w:ascii="SimSun" w:hAnsi="SimSun" w:eastAsia="SimSun" w:cs="SimSun"/>
          <w:sz w:val="28"/>
          <w:szCs w:val="28"/>
        </w:rPr>
        <w:t xml:space="preserve">总结来看，祭祖习俗不仅是形式上的传统，更是承载文化记忆和社会价值的重要手段。通过实地调研，我们能够理解民俗在现代社会中的适应性和延续性，也提醒我们重视并保护这些文化遗产，使其在新时代继续发挥社会功能和精神作用。</w:t>
      </w:r>
    </w:p>
    <w:p>
      <w:pPr>
        <w:sectPr>
          <w:pgSz w:orient="portrait" w:w="11905.511811023622" w:h="16837.79527559055"/>
          <w:pgMar w:top="1440" w:right="1440" w:bottom="1440" w:left="1440" w:header="720" w:footer="720" w:gutter="0"/>
          <w:cols w:num="1" w:space="720"/>
        </w:sectPr>
      </w:pPr>
    </w:p>
    <w:p>
      <w:pPr>
        <w:pStyle w:val="Heading1"/>
      </w:pPr>
      <w:bookmarkStart w:id="2" w:name="_Toc2"/>
      <w:r>
        <w:t>The Cultural Connotations and Social Value of Ancestor Worship</w:t>
      </w:r>
      <w:bookmarkEnd w:id="2"/>
    </w:p>
    <w:p/>
    <w:p/>
    <w:p/>
    <w:p>
      <w:pPr>
        <w:jc w:val="both"/>
        <w:ind w:left="0" w:right="0" w:firstLine="480"/>
        <w:spacing w:line="360" w:lineRule="auto"/>
      </w:pPr>
      <w:r>
        <w:rPr>
          <w:rFonts w:ascii="SimSun" w:hAnsi="SimSun" w:eastAsia="SimSun" w:cs="SimSun"/>
          <w:sz w:val="28"/>
          <w:szCs w:val="28"/>
        </w:rPr>
        <w:t xml:space="preserve">Ancestor worship is an important component of hometown folk customs and serves as a ritual activity that maintains family and social connections. During the research, I visited residents of different ages and collected numerous stories and experiences related to ancestor worship.</w:t>
      </w:r>
    </w:p>
    <w:p>
      <w:pPr>
        <w:jc w:val="both"/>
        <w:ind w:left="0" w:right="0" w:firstLine="480"/>
        <w:spacing w:line="360" w:lineRule="auto"/>
      </w:pPr>
      <w:r>
        <w:rPr>
          <w:rFonts w:ascii="SimSun" w:hAnsi="SimSun" w:eastAsia="SimSun" w:cs="SimSun"/>
          <w:sz w:val="28"/>
          <w:szCs w:val="28"/>
        </w:rPr>
        <w:t xml:space="preserve">Elders recounted that traditional ancestor worship usually takes place during important festivals such as Qingming and Spring Festival. Family members would burn incense, offer food, and bow before the ancestral tablets to express respect and remembrance. Ancestor worship is not only a family ritual but also an important community activity, where neighbors greet each other and assist in preparing offerings, reflecting a tight social network.</w:t>
      </w:r>
    </w:p>
    <w:p>
      <w:pPr>
        <w:jc w:val="both"/>
        <w:ind w:left="0" w:right="0" w:firstLine="480"/>
        <w:spacing w:line="360" w:lineRule="auto"/>
      </w:pPr>
      <w:r>
        <w:rPr>
          <w:rFonts w:ascii="SimSun" w:hAnsi="SimSun" w:eastAsia="SimSun" w:cs="SimSun"/>
          <w:sz w:val="28"/>
          <w:szCs w:val="28"/>
        </w:rPr>
        <w:t xml:space="preserve">By consulting local gazetteers, I learned that ancestor worship has a long history, dating back to the pre-Qin period. It embodies the emphasis on kinship, family order, and ethical morals, and reflects the traditional Chinese understanding of the relationship between humans and the cosmos. Through ritual and collective participation, ancestor worship helps preserve family history and cultural heritage.</w:t>
      </w:r>
    </w:p>
    <w:p>
      <w:pPr>
        <w:jc w:val="both"/>
        <w:ind w:left="0" w:right="0" w:firstLine="480"/>
        <w:spacing w:line="360" w:lineRule="auto"/>
      </w:pPr>
      <w:r>
        <w:rPr>
          <w:rFonts w:ascii="SimSun" w:hAnsi="SimSun" w:eastAsia="SimSun" w:cs="SimSun"/>
          <w:sz w:val="28"/>
          <w:szCs w:val="28"/>
        </w:rPr>
        <w:t xml:space="preserve">In modern society, ancestor worship faces a sense of alienation among younger generations, but research shows that many families still adhere to traditional practices, especially during major festivals or family anniversaries. Some young people participate in more convenient ways, such as online offerings or simplified offerings, yet the respect and emotional connection behind the ritual remain. Ancestor worship allows family members to recognize the importance of historical heritage and strengthens family cohesion and social identity.</w:t>
      </w:r>
    </w:p>
    <w:p>
      <w:pPr>
        <w:jc w:val="both"/>
        <w:ind w:left="0" w:right="0" w:firstLine="480"/>
        <w:spacing w:line="360" w:lineRule="auto"/>
      </w:pPr>
      <w:r>
        <w:rPr>
          <w:rFonts w:ascii="SimSun" w:hAnsi="SimSun" w:eastAsia="SimSun" w:cs="SimSun"/>
          <w:sz w:val="28"/>
          <w:szCs w:val="28"/>
        </w:rPr>
        <w:t xml:space="preserve">In conclusion, ancestor worship is not merely a traditional formality; it is a vital means of carrying cultural memory and social value. Through field research, we can understand the adaptability and continuity of folk customs in modern society, reminding us to cherish and preserve these cultural heritages so they continue to play social and spiritual roles in the new era.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2025-11-12T12:30:37+00:00</dcterms:created>
  <dcterms:modified xsi:type="dcterms:W3CDTF">2025-11-12T12:30:37+00:00</dcterms:modified>
</cp:coreProperties>
</file>

<file path=docProps/custom.xml><?xml version="1.0" encoding="utf-8"?>
<Properties xmlns="http://schemas.openxmlformats.org/officeDocument/2006/custom-properties" xmlns:vt="http://schemas.openxmlformats.org/officeDocument/2006/docPropsVTypes"/>
</file>