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传统服饰里的家乡印记</w:t>
      </w:r>
      <w:bookmarkEnd w:id="1"/>
    </w:p>
    <w:p/>
    <w:p/>
    <w:p/>
    <w:p>
      <w:pPr>
        <w:jc w:val="both"/>
        <w:ind w:left="0" w:right="0" w:firstLine="480"/>
        <w:spacing w:line="360" w:lineRule="auto"/>
      </w:pPr>
      <w:r>
        <w:rPr>
          <w:rFonts w:ascii="SimSun" w:hAnsi="SimSun" w:eastAsia="SimSun" w:cs="SimSun"/>
          <w:sz w:val="28"/>
          <w:szCs w:val="28"/>
        </w:rPr>
        <w:t xml:space="preserve">家乡位于江南平原，气候温润，四季分明。这里的人们讲究衣着得体，尤其重视传统服饰的保存与传承。每逢节日，家乡的男女老少都会穿上具有地方特色的服装，展现浓厚的文化氛围。</w:t>
      </w:r>
    </w:p>
    <w:p>
      <w:pPr>
        <w:jc w:val="both"/>
        <w:ind w:left="0" w:right="0" w:firstLine="480"/>
        <w:spacing w:line="360" w:lineRule="auto"/>
      </w:pPr>
      <w:r>
        <w:rPr>
          <w:rFonts w:ascii="SimSun" w:hAnsi="SimSun" w:eastAsia="SimSun" w:cs="SimSun"/>
          <w:sz w:val="28"/>
          <w:szCs w:val="28"/>
        </w:rPr>
        <w:t xml:space="preserve">春节时，老人们喜欢穿深色的长衫，象征稳重和尊贵；年轻人则穿上鲜艳的唐装或旗袍，红色寓意吉祥和喜庆。小孩子穿上新年新衣，像一朵朵盛开的花，给节日增添了欢快的气息。元宵节时，社区里会举办舞龙舞狮活动，参与者的服饰精美绚丽，动作与衣裙相映成趣，场面热闹非凡。</w:t>
      </w:r>
    </w:p>
    <w:p>
      <w:pPr>
        <w:jc w:val="both"/>
        <w:ind w:left="0" w:right="0" w:firstLine="480"/>
        <w:spacing w:line="360" w:lineRule="auto"/>
      </w:pPr>
      <w:r>
        <w:rPr>
          <w:rFonts w:ascii="SimSun" w:hAnsi="SimSun" w:eastAsia="SimSun" w:cs="SimSun"/>
          <w:sz w:val="28"/>
          <w:szCs w:val="28"/>
        </w:rPr>
        <w:t xml:space="preserve">传统服饰不仅用于节日，也体现了家乡的手工艺水平。刺绣是其中的重要元素，无论是衣领、袖口还是裙摆，精细的针法和丰富的色彩都展示了手艺人的智慧和耐心。每一件服装背后都有故事，比如结婚礼服上的龙凤图案寓意幸福美满，节日衣饰上的吉祥纹样寄托着人们的美好愿望。</w:t>
      </w:r>
    </w:p>
    <w:p>
      <w:pPr>
        <w:jc w:val="both"/>
        <w:ind w:left="0" w:right="0" w:firstLine="480"/>
        <w:spacing w:line="360" w:lineRule="auto"/>
      </w:pPr>
      <w:r>
        <w:rPr>
          <w:rFonts w:ascii="SimSun" w:hAnsi="SimSun" w:eastAsia="SimSun" w:cs="SimSun"/>
          <w:sz w:val="28"/>
          <w:szCs w:val="28"/>
        </w:rPr>
        <w:t xml:space="preserve">随着现代生活节奏加快，传统服饰在日常生活中渐渐少见，但在重大节日或民俗活动中，仍然是不可或缺的文化符号。每当我看到长辈们穿着传统服装，我都能感受到一种历史的厚重感，也意识到文化传承的重要性。</w:t>
      </w:r>
    </w:p>
    <w:p>
      <w:pPr>
        <w:jc w:val="both"/>
        <w:ind w:left="0" w:right="0" w:firstLine="480"/>
        <w:spacing w:line="360" w:lineRule="auto"/>
      </w:pPr>
      <w:r>
        <w:rPr>
          <w:rFonts w:ascii="SimSun" w:hAnsi="SimSun" w:eastAsia="SimSun" w:cs="SimSun"/>
          <w:sz w:val="28"/>
          <w:szCs w:val="28"/>
        </w:rPr>
        <w:t xml:space="preserve">我为家乡的传统服饰感到骄傲。它不仅是一种穿着方式，更是一种文化表达，是我们对历史、对美好生活向往的具体呈现。未来，我希望更多的人能够理解和喜爱这些传统服饰，让它们在新时代焕发新的生命力。</w:t>
      </w:r>
    </w:p>
    <w:p>
      <w:pPr>
        <w:sectPr>
          <w:pgSz w:orient="portrait" w:w="11905.511811023622" w:h="16837.79527559055"/>
          <w:pgMar w:top="1440" w:right="1440" w:bottom="1440" w:left="1440" w:header="720" w:footer="720" w:gutter="0"/>
          <w:cols w:num="1" w:space="720"/>
        </w:sectPr>
      </w:pPr>
    </w:p>
    <w:p>
      <w:pPr>
        <w:pStyle w:val="Heading1"/>
      </w:pPr>
      <w:bookmarkStart w:id="2" w:name="_Toc2"/>
      <w:r>
        <w:t>Hometown Impressions in Traditional Clothing</w:t>
      </w:r>
      <w:bookmarkEnd w:id="2"/>
    </w:p>
    <w:p/>
    <w:p/>
    <w:p/>
    <w:p>
      <w:pPr>
        <w:jc w:val="both"/>
        <w:ind w:left="0" w:right="0" w:firstLine="480"/>
        <w:spacing w:line="360" w:lineRule="auto"/>
      </w:pPr>
      <w:r>
        <w:rPr>
          <w:rFonts w:ascii="SimSun" w:hAnsi="SimSun" w:eastAsia="SimSun" w:cs="SimSun"/>
          <w:sz w:val="28"/>
          <w:szCs w:val="28"/>
        </w:rPr>
        <w:t xml:space="preserve">My hometown is located in the Jiangnan Plain, with a mild climate and distinct seasons. People here pay attention to proper attire, especially the preservation and inheritance of traditional clothing. During festivals, locals of all ages wear clothing with local characteristics, creating a rich cultural atmosphere.</w:t>
      </w:r>
    </w:p>
    <w:p>
      <w:pPr>
        <w:jc w:val="both"/>
        <w:ind w:left="0" w:right="0" w:firstLine="480"/>
        <w:spacing w:line="360" w:lineRule="auto"/>
      </w:pPr>
      <w:r>
        <w:rPr>
          <w:rFonts w:ascii="SimSun" w:hAnsi="SimSun" w:eastAsia="SimSun" w:cs="SimSun"/>
          <w:sz w:val="28"/>
          <w:szCs w:val="28"/>
        </w:rPr>
        <w:t xml:space="preserve">During the Spring Festival, elders prefer dark-colored long gowns, symbolizing stability and dignity, while young people wear bright Tang suits or qipaos, with red signifying good fortune and celebration. Children wear new clothes for the New Year, like blooming flowers, adding joy to the festival. During the Lantern Festival, the community holds dragon and lion dances, and participants wear exquisite and colorful costumes. The movements complement the flowing attire, making the scene lively and vibrant.</w:t>
      </w:r>
    </w:p>
    <w:p>
      <w:pPr>
        <w:jc w:val="both"/>
        <w:ind w:left="0" w:right="0" w:firstLine="480"/>
        <w:spacing w:line="360" w:lineRule="auto"/>
      </w:pPr>
      <w:r>
        <w:rPr>
          <w:rFonts w:ascii="SimSun" w:hAnsi="SimSun" w:eastAsia="SimSun" w:cs="SimSun"/>
          <w:sz w:val="28"/>
          <w:szCs w:val="28"/>
        </w:rPr>
        <w:t xml:space="preserve">Traditional clothing is not only for festivals but also reflects the craftsmanship of the hometown. Embroidery is a key element; from collars and cuffs to hems, the delicate stitches and rich colors demonstrate the artisans’ wisdom and patience. Each garment tells a story—for example, wedding attire with dragon and phoenix patterns symbolizes happiness, while festival clothing carries auspicious motifs expressing people’s good wishes.</w:t>
      </w:r>
    </w:p>
    <w:p>
      <w:pPr>
        <w:jc w:val="both"/>
        <w:ind w:left="0" w:right="0" w:firstLine="480"/>
        <w:spacing w:line="360" w:lineRule="auto"/>
      </w:pPr>
      <w:r>
        <w:rPr>
          <w:rFonts w:ascii="SimSun" w:hAnsi="SimSun" w:eastAsia="SimSun" w:cs="SimSun"/>
          <w:sz w:val="28"/>
          <w:szCs w:val="28"/>
        </w:rPr>
        <w:t xml:space="preserve">With the fast pace of modern life, traditional clothing is less common in daily life, but it remains an essential cultural symbol during major festivals or folk events. Whenever I see elders wearing traditional garments, I feel the weight of history and realize the importance of cultural inheritance.</w:t>
      </w:r>
    </w:p>
    <w:p>
      <w:pPr>
        <w:jc w:val="both"/>
        <w:ind w:left="0" w:right="0" w:firstLine="480"/>
        <w:spacing w:line="360" w:lineRule="auto"/>
      </w:pPr>
      <w:r>
        <w:rPr>
          <w:rFonts w:ascii="SimSun" w:hAnsi="SimSun" w:eastAsia="SimSun" w:cs="SimSun"/>
          <w:sz w:val="28"/>
          <w:szCs w:val="28"/>
        </w:rPr>
        <w:t xml:space="preserve">I am proud of my hometown's traditional clothing. It is not just a way of dressing but also a form of cultural expression, reflecting our respect for history and our aspiration for a better life. In the future, I hope more people can appreciate and cherish these traditional garments, allowing them to thrive in the new era.</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2025-11-12T12:37:55+00:00</dcterms:created>
  <dcterms:modified xsi:type="dcterms:W3CDTF">2025-11-12T12:37:55+00:00</dcterms:modified>
</cp:coreProperties>
</file>

<file path=docProps/custom.xml><?xml version="1.0" encoding="utf-8"?>
<Properties xmlns="http://schemas.openxmlformats.org/officeDocument/2006/custom-properties" xmlns:vt="http://schemas.openxmlformats.org/officeDocument/2006/docPropsVTypes"/>
</file>