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家乡节日的独特魅力</w:t>
      </w:r>
      <w:bookmarkEnd w:id="1"/>
    </w:p>
    <w:p/>
    <w:p/>
    <w:p/>
    <w:p>
      <w:pPr>
        <w:jc w:val="both"/>
        <w:ind w:left="0" w:right="0" w:firstLine="480"/>
        <w:spacing w:line="360" w:lineRule="auto"/>
      </w:pPr>
      <w:r>
        <w:rPr>
          <w:rFonts w:ascii="SimSun" w:hAnsi="SimSun" w:eastAsia="SimSun" w:cs="SimSun"/>
          <w:sz w:val="28"/>
          <w:szCs w:val="28"/>
        </w:rPr>
        <w:t xml:space="preserve">我的家乡位于江南水乡，四季分明，河道纵横。这里自古以来就是商贾云集之地，同时也是文化底蕴深厚的地方。家乡的人们淳朴热情，对传统文化的尊重和传承令人感动。</w:t>
      </w:r>
    </w:p>
    <w:p>
      <w:pPr>
        <w:jc w:val="both"/>
        <w:ind w:left="0" w:right="0" w:firstLine="480"/>
        <w:spacing w:line="360" w:lineRule="auto"/>
      </w:pPr>
      <w:r>
        <w:rPr>
          <w:rFonts w:ascii="SimSun" w:hAnsi="SimSun" w:eastAsia="SimSun" w:cs="SimSun"/>
          <w:sz w:val="28"/>
          <w:szCs w:val="28"/>
        </w:rPr>
        <w:t xml:space="preserve">春节是家乡最盛大的节日。除夕夜，家家户户贴春联、挂灯笼，家里弥漫着年糕和饺子的香味。人们穿上节日的新衣服，孩子们收到红包，老人们围坐在一起讲述过去一年的趣事。午夜时分，村子里会燃放烟花，绚烂的火光照亮夜空，也照亮了每个人心中的新年希望。</w:t>
      </w:r>
    </w:p>
    <w:p>
      <w:pPr>
        <w:jc w:val="both"/>
        <w:ind w:left="0" w:right="0" w:firstLine="480"/>
        <w:spacing w:line="360" w:lineRule="auto"/>
      </w:pPr>
      <w:r>
        <w:rPr>
          <w:rFonts w:ascii="SimSun" w:hAnsi="SimSun" w:eastAsia="SimSun" w:cs="SimSun"/>
          <w:sz w:val="28"/>
          <w:szCs w:val="28"/>
        </w:rPr>
        <w:t xml:space="preserve">清明节是缅怀先人的时刻。人们会带上鲜花和纸钱去祖先的坟墓扫墓，讲述家族的故事。清明时节，家乡的小河边会举行踏青活动，大家一边享受春天的气息，一边传承着敬祖的美德。</w:t>
      </w:r>
    </w:p>
    <w:p>
      <w:pPr>
        <w:jc w:val="both"/>
        <w:ind w:left="0" w:right="0" w:firstLine="480"/>
        <w:spacing w:line="360" w:lineRule="auto"/>
      </w:pPr>
      <w:r>
        <w:rPr>
          <w:rFonts w:ascii="SimSun" w:hAnsi="SimSun" w:eastAsia="SimSun" w:cs="SimSun"/>
          <w:sz w:val="28"/>
          <w:szCs w:val="28"/>
        </w:rPr>
        <w:t xml:space="preserve">除了节日，家乡的传统饮食也独具特色。春天的艾草粽，夏天的绿豆糕，秋天的桂花糖藕，冬天的腊味炖汤，每一道美食都融合了当地的风土人情。无论是口感还是制作工艺，都体现了先人的智慧。</w:t>
      </w:r>
    </w:p>
    <w:p>
      <w:pPr>
        <w:jc w:val="both"/>
        <w:ind w:left="0" w:right="0" w:firstLine="480"/>
        <w:spacing w:line="360" w:lineRule="auto"/>
      </w:pPr>
      <w:r>
        <w:rPr>
          <w:rFonts w:ascii="SimSun" w:hAnsi="SimSun" w:eastAsia="SimSun" w:cs="SimSun"/>
          <w:sz w:val="28"/>
          <w:szCs w:val="28"/>
        </w:rPr>
        <w:t xml:space="preserve">手工艺是家乡文化的另一大亮点。刺绣、竹编、陶瓷制作都颇有名气。尤其是刺绣，色彩鲜艳、针法细腻，不仅是一种装饰艺术，也承载着吉祥和美好祝愿。</w:t>
      </w:r>
    </w:p>
    <w:p>
      <w:pPr>
        <w:jc w:val="both"/>
        <w:ind w:left="0" w:right="0" w:firstLine="480"/>
        <w:spacing w:line="360" w:lineRule="auto"/>
      </w:pPr>
      <w:r>
        <w:rPr>
          <w:rFonts w:ascii="SimSun" w:hAnsi="SimSun" w:eastAsia="SimSun" w:cs="SimSun"/>
          <w:sz w:val="28"/>
          <w:szCs w:val="28"/>
        </w:rPr>
        <w:t xml:space="preserve">我为家乡的传统文化感到自豪。它不仅让我们的生活更加丰富多彩，也让我们懂得了历史的厚重和文化的传承。每一次节日的庆祝，每一件精美的手工艺品，都在提醒我们要珍惜并延续这一份珍贵的文化遗产。</w:t>
      </w:r>
    </w:p>
    <w:p>
      <w:pPr>
        <w:sectPr>
          <w:pgSz w:orient="portrait" w:w="11905.511811023622" w:h="16837.79527559055"/>
          <w:pgMar w:top="1440" w:right="1440" w:bottom="1440" w:left="1440" w:header="720" w:footer="720" w:gutter="0"/>
          <w:cols w:num="1" w:space="720"/>
        </w:sectPr>
      </w:pPr>
    </w:p>
    <w:p>
      <w:pPr>
        <w:pStyle w:val="Heading1"/>
      </w:pPr>
      <w:bookmarkStart w:id="2" w:name="_Toc2"/>
      <w:r>
        <w:t>The Unique Charm of Hometown Festivals</w:t>
      </w:r>
      <w:bookmarkEnd w:id="2"/>
    </w:p>
    <w:p/>
    <w:p/>
    <w:p/>
    <w:p>
      <w:pPr>
        <w:jc w:val="both"/>
        <w:ind w:left="0" w:right="0" w:firstLine="480"/>
        <w:spacing w:line="360" w:lineRule="auto"/>
      </w:pPr>
      <w:r>
        <w:rPr>
          <w:rFonts w:ascii="SimSun" w:hAnsi="SimSun" w:eastAsia="SimSun" w:cs="SimSun"/>
          <w:sz w:val="28"/>
          <w:szCs w:val="28"/>
        </w:rPr>
        <w:t xml:space="preserve">My hometown is located in the Jiangnan water town, with distinct four seasons and crisscrossing rivers. Since ancient times, it has been a place bustling with merchants and rich in cultural heritage. The people of my hometown are simple and enthusiastic, and their respect and inheritance of traditional culture are truly moving.</w:t>
      </w:r>
    </w:p>
    <w:p>
      <w:pPr>
        <w:jc w:val="both"/>
        <w:ind w:left="0" w:right="0" w:firstLine="480"/>
        <w:spacing w:line="360" w:lineRule="auto"/>
      </w:pPr>
      <w:r>
        <w:rPr>
          <w:rFonts w:ascii="SimSun" w:hAnsi="SimSun" w:eastAsia="SimSun" w:cs="SimSun"/>
          <w:sz w:val="28"/>
          <w:szCs w:val="28"/>
        </w:rPr>
        <w:t xml:space="preserve">Spring Festival is the grandest festival in my hometown. On New Year's Eve, every household pastes couplets and hangs lanterns, and the aroma of rice cakes and dumplings fills the air. People wear new clothes for the holiday, children receive red envelopes, and the elderly gather to share stories from the past year. At midnight, fireworks light up the village, illuminating not only the night sky but also everyone's hopes for the new year.</w:t>
      </w:r>
    </w:p>
    <w:p>
      <w:pPr>
        <w:jc w:val="both"/>
        <w:ind w:left="0" w:right="0" w:firstLine="480"/>
        <w:spacing w:line="360" w:lineRule="auto"/>
      </w:pPr>
      <w:r>
        <w:rPr>
          <w:rFonts w:ascii="SimSun" w:hAnsi="SimSun" w:eastAsia="SimSun" w:cs="SimSun"/>
          <w:sz w:val="28"/>
          <w:szCs w:val="28"/>
        </w:rPr>
        <w:t xml:space="preserve">Qingming Festival is a time to honor our ancestors. People bring flowers and paper money to the graves, recounting family stories. During Qingming, villagers also enjoy spring outings by the riverside, experiencing the beauty of spring while preserving the virtue of ancestor worship.</w:t>
      </w:r>
    </w:p>
    <w:p>
      <w:pPr>
        <w:jc w:val="both"/>
        <w:ind w:left="0" w:right="0" w:firstLine="480"/>
        <w:spacing w:line="360" w:lineRule="auto"/>
      </w:pPr>
      <w:r>
        <w:rPr>
          <w:rFonts w:ascii="SimSun" w:hAnsi="SimSun" w:eastAsia="SimSun" w:cs="SimSun"/>
          <w:sz w:val="28"/>
          <w:szCs w:val="28"/>
        </w:rPr>
        <w:t xml:space="preserve">Besides festivals, the traditional cuisine of my hometown is unique. Mugwort rice dumplings in spring, mung bean cakes in summer, osmanthus sugar lotus roots in autumn, and braised cured meats in winter—all these dishes reflect local customs. Both the flavors and the craftsmanship embody the wisdom of our ancestors.</w:t>
      </w:r>
    </w:p>
    <w:p>
      <w:pPr>
        <w:jc w:val="both"/>
        <w:ind w:left="0" w:right="0" w:firstLine="480"/>
        <w:spacing w:line="360" w:lineRule="auto"/>
      </w:pPr>
      <w:r>
        <w:rPr>
          <w:rFonts w:ascii="SimSun" w:hAnsi="SimSun" w:eastAsia="SimSun" w:cs="SimSun"/>
          <w:sz w:val="28"/>
          <w:szCs w:val="28"/>
        </w:rPr>
        <w:t xml:space="preserve">Handicrafts are another highlight of hometown culture. Embroidery, bamboo weaving, and ceramics are particularly renowned. Especially embroidery, with its vivid colors and delicate stitches, is not only decorative art but also carries blessings and good wishes.</w:t>
      </w:r>
    </w:p>
    <w:p>
      <w:pPr>
        <w:jc w:val="both"/>
        <w:ind w:left="0" w:right="0" w:firstLine="480"/>
        <w:spacing w:line="360" w:lineRule="auto"/>
      </w:pPr>
      <w:r>
        <w:rPr>
          <w:rFonts w:ascii="SimSun" w:hAnsi="SimSun" w:eastAsia="SimSun" w:cs="SimSun"/>
          <w:sz w:val="28"/>
          <w:szCs w:val="28"/>
        </w:rPr>
        <w:t xml:space="preserve">I am proud of my hometown's traditional culture. It enriches our lives and makes us aware of the weight of history and the importance of cultural inheritance. Every festival celebration and every exquisite handicraft reminds us to cherish and continue this precious cultural heritage.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2025-11-12T12:37:53+00:00</dcterms:created>
  <dcterms:modified xsi:type="dcterms:W3CDTF">2025-11-12T12:37:53+00:00</dcterms:modified>
</cp:coreProperties>
</file>

<file path=docProps/custom.xml><?xml version="1.0" encoding="utf-8"?>
<Properties xmlns="http://schemas.openxmlformats.org/officeDocument/2006/custom-properties" xmlns:vt="http://schemas.openxmlformats.org/officeDocument/2006/docPropsVTypes"/>
</file>