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重阳节的敬老与登高</w:t>
      </w:r>
      <w:bookmarkEnd w:id="1"/>
    </w:p>
    <w:p/>
    <w:p/>
    <w:p/>
    <w:p>
      <w:pPr>
        <w:jc w:val="both"/>
        <w:ind w:left="0" w:right="0" w:firstLine="480"/>
        <w:spacing w:line="360" w:lineRule="auto"/>
      </w:pPr>
      <w:r>
        <w:rPr>
          <w:rFonts w:ascii="SimSun" w:hAnsi="SimSun" w:eastAsia="SimSun" w:cs="SimSun"/>
          <w:sz w:val="28"/>
          <w:szCs w:val="28"/>
        </w:rPr>
        <w:t xml:space="preserve">重阳节，又称登高节，每年农历九月初九，是家乡的传统节日之一。重阳节的起源与古人登高避灾和祈福的习俗有关，同时也逐渐演变为尊老敬老的重要节日。在家乡，重阳节既有文化内涵，又充满生活情趣。</w:t>
      </w:r>
    </w:p>
    <w:p>
      <w:pPr>
        <w:jc w:val="both"/>
        <w:ind w:left="0" w:right="0" w:firstLine="480"/>
        <w:spacing w:line="360" w:lineRule="auto"/>
      </w:pPr>
      <w:r>
        <w:rPr>
          <w:rFonts w:ascii="SimSun" w:hAnsi="SimSun" w:eastAsia="SimSun" w:cs="SimSun"/>
          <w:sz w:val="28"/>
          <w:szCs w:val="28"/>
        </w:rPr>
        <w:t xml:space="preserve">家乡重阳节的一个重要活动是登高。人们会选择附近的山丘或公园，带上菊花酒和点心，登高赏景，既锻炼身体又寓意祛除霉运。菊花在重阳节有特别的意义，人们常用菊花泡酒，象征长寿和平安。</w:t>
      </w:r>
    </w:p>
    <w:p>
      <w:pPr>
        <w:jc w:val="both"/>
        <w:ind w:left="0" w:right="0" w:firstLine="480"/>
        <w:spacing w:line="360" w:lineRule="auto"/>
      </w:pPr>
      <w:r>
        <w:rPr>
          <w:rFonts w:ascii="SimSun" w:hAnsi="SimSun" w:eastAsia="SimSun" w:cs="SimSun"/>
          <w:sz w:val="28"/>
          <w:szCs w:val="28"/>
        </w:rPr>
        <w:t xml:space="preserve">此外，重阳节还是敬老节。家乡的年轻人会带着礼物和祝福探望老人，社区还会组织文艺表演、健康讲座等活动，弘扬尊老爱老的传统美德。这些活动不仅让老人感受到关爱，也增强了家庭和社区的凝聚力。</w:t>
      </w:r>
    </w:p>
    <w:p>
      <w:pPr>
        <w:jc w:val="both"/>
        <w:ind w:left="0" w:right="0" w:firstLine="480"/>
        <w:spacing w:line="360" w:lineRule="auto"/>
      </w:pPr>
      <w:r>
        <w:rPr>
          <w:rFonts w:ascii="SimSun" w:hAnsi="SimSun" w:eastAsia="SimSun" w:cs="SimSun"/>
          <w:sz w:val="28"/>
          <w:szCs w:val="28"/>
        </w:rPr>
        <w:t xml:space="preserve">重阳节对家乡居民生活和文化传承的影响显著。它让人们在繁忙生活中关注健康、亲情和社会责任，同时让年轻一代了解传统节日文化，传承尊老爱幼的精神。节日里登高、赏菊、敬老的每一个环节都充满了深厚的文化底蕴，使重阳节成为家乡文化记忆中不可或缺的一部分。</w:t>
      </w:r>
    </w:p>
    <w:p>
      <w:pPr>
        <w:sectPr>
          <w:pgSz w:orient="portrait" w:w="11905.511811023622" w:h="16837.79527559055"/>
          <w:pgMar w:top="1440" w:right="1440" w:bottom="1440" w:left="1440" w:header="720" w:footer="720" w:gutter="0"/>
          <w:cols w:num="1" w:space="720"/>
        </w:sectPr>
      </w:pPr>
    </w:p>
    <w:p>
      <w:pPr>
        <w:pStyle w:val="Heading1"/>
      </w:pPr>
      <w:bookmarkStart w:id="2" w:name="_Toc2"/>
      <w:r>
        <w:t>Respecting the Elderly and Climbing Heights: Double Ninth Festival</w:t>
      </w:r>
      <w:bookmarkEnd w:id="2"/>
    </w:p>
    <w:p/>
    <w:p/>
    <w:p/>
    <w:p>
      <w:pPr>
        <w:jc w:val="both"/>
        <w:ind w:left="0" w:right="0" w:firstLine="480"/>
        <w:spacing w:line="360" w:lineRule="auto"/>
      </w:pPr>
      <w:r>
        <w:rPr>
          <w:rFonts w:ascii="SimSun" w:hAnsi="SimSun" w:eastAsia="SimSun" w:cs="SimSun"/>
          <w:sz w:val="28"/>
          <w:szCs w:val="28"/>
        </w:rPr>
        <w:t xml:space="preserve">The Double Ninth Festival, also known as the Chongyang Festival, is celebrated on the ninth day of the ninth lunar month and is a traditional festival in my hometown. Its origin is related to ancient customs of climbing heights to avoid disasters and pray for blessings, gradually evolving into an important festival to honor the elderly. In my hometown, the festival is rich in cultural meaning and full of life charm.</w:t>
      </w:r>
    </w:p>
    <w:p>
      <w:pPr>
        <w:jc w:val="both"/>
        <w:ind w:left="0" w:right="0" w:firstLine="480"/>
        <w:spacing w:line="360" w:lineRule="auto"/>
      </w:pPr>
      <w:r>
        <w:rPr>
          <w:rFonts w:ascii="SimSun" w:hAnsi="SimSun" w:eastAsia="SimSun" w:cs="SimSun"/>
          <w:sz w:val="28"/>
          <w:szCs w:val="28"/>
        </w:rPr>
        <w:t xml:space="preserve">One important activity during the festival is climbing heights. People choose nearby hills or parks, bringing chrysanthemum wine and snacks, enjoying the scenery while exercising, symbolically warding off bad luck. Chrysanthemums hold special significance, often used to brew wine, representing longevity and safety.</w:t>
      </w:r>
    </w:p>
    <w:p>
      <w:pPr>
        <w:jc w:val="both"/>
        <w:ind w:left="0" w:right="0" w:firstLine="480"/>
        <w:spacing w:line="360" w:lineRule="auto"/>
      </w:pPr>
      <w:r>
        <w:rPr>
          <w:rFonts w:ascii="SimSun" w:hAnsi="SimSun" w:eastAsia="SimSun" w:cs="SimSun"/>
          <w:sz w:val="28"/>
          <w:szCs w:val="28"/>
        </w:rPr>
        <w:t xml:space="preserve">Moreover, the Double Ninth Festival is also a day to respect the elderly. Young people visit elders with gifts and blessings, and communities organize cultural performances and health lectures, promoting the virtue of respecting and caring for the elderly. These activities not only show care for elders but also strengthen family and community bonds.</w:t>
      </w:r>
    </w:p>
    <w:p>
      <w:pPr>
        <w:jc w:val="both"/>
        <w:ind w:left="0" w:right="0" w:firstLine="480"/>
        <w:spacing w:line="360" w:lineRule="auto"/>
      </w:pPr>
      <w:r>
        <w:rPr>
          <w:rFonts w:ascii="SimSun" w:hAnsi="SimSun" w:eastAsia="SimSun" w:cs="SimSun"/>
          <w:sz w:val="28"/>
          <w:szCs w:val="28"/>
        </w:rPr>
        <w:t xml:space="preserve">The festival significantly impacts local life and cultural inheritance. It encourages people to pay attention to health, family, and social responsibility in busy lives, while teaching the younger generation about traditional festivals and the spirit of honoring elders. Every part of the festival, from climbing and admiring chrysanthemums to respecting elders, carries rich cultural meaning, making the Double Ninth Festival an indispensable part of my hometown’s cultural memory.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2025-11-12T12:41:41+00:00</dcterms:created>
  <dcterms:modified xsi:type="dcterms:W3CDTF">2025-11-12T12:41:41+00:00</dcterms:modified>
</cp:coreProperties>
</file>

<file path=docProps/custom.xml><?xml version="1.0" encoding="utf-8"?>
<Properties xmlns="http://schemas.openxmlformats.org/officeDocument/2006/custom-properties" xmlns:vt="http://schemas.openxmlformats.org/officeDocument/2006/docPropsVTypes"/>
</file>